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918F358" w:rsidP="62B61A68" w:rsidRDefault="0918F358" w14:paraId="1945C347" w14:textId="5AC0F952">
      <w:pPr>
        <w:widowControl w:val="0"/>
        <w:spacing w:line="259" w:lineRule="auto"/>
        <w:jc w:val="center"/>
      </w:pPr>
      <w:r>
        <w:br/>
      </w:r>
    </w:p>
    <w:p w:rsidR="1BBC5195" w:rsidP="1BBC5195" w:rsidRDefault="1BBC5195" w14:paraId="630D0939" w14:textId="79C4C595">
      <w:pPr>
        <w:widowControl w:val="0"/>
        <w:jc w:val="center"/>
        <w:rPr>
          <w:rFonts w:ascii="Arial" w:hAnsi="Arial" w:cs="Arial"/>
          <w:b w:val="1"/>
          <w:bCs w:val="1"/>
          <w:color w:val="000000" w:themeColor="text1" w:themeTint="FF" w:themeShade="FF"/>
          <w:sz w:val="22"/>
          <w:szCs w:val="22"/>
        </w:rPr>
      </w:pPr>
    </w:p>
    <w:p w:rsidRPr="00472493" w:rsidR="00100606" w:rsidP="004C40F3" w:rsidRDefault="007D0F79" w14:paraId="73A15ED0" w14:textId="132DA91B">
      <w:pPr>
        <w:widowControl w:val="0"/>
        <w:autoSpaceDE w:val="0"/>
        <w:autoSpaceDN w:val="0"/>
        <w:adjustRightInd w:val="0"/>
        <w:jc w:val="center"/>
        <w:rPr>
          <w:rFonts w:ascii="Arial" w:hAnsi="Arial" w:cs="Arial"/>
          <w:b/>
          <w:color w:val="000000" w:themeColor="text1"/>
          <w:sz w:val="22"/>
          <w:szCs w:val="22"/>
        </w:rPr>
      </w:pPr>
      <w:r w:rsidRPr="00472493">
        <w:rPr>
          <w:rFonts w:ascii="Arial" w:hAnsi="Arial" w:cs="Arial"/>
          <w:b/>
          <w:color w:val="000000" w:themeColor="text1"/>
          <w:sz w:val="22"/>
          <w:szCs w:val="22"/>
        </w:rPr>
        <w:t>Veterans’ Foundation</w:t>
      </w:r>
    </w:p>
    <w:p w:rsidRPr="003367F7" w:rsidR="00472493" w:rsidP="004C40F3" w:rsidRDefault="00E111CE" w14:paraId="010DA920" w14:textId="0B965F3A">
      <w:pPr>
        <w:widowControl w:val="0"/>
        <w:autoSpaceDE w:val="0"/>
        <w:autoSpaceDN w:val="0"/>
        <w:adjustRightInd w:val="0"/>
        <w:jc w:val="center"/>
        <w:rPr>
          <w:rFonts w:ascii="Arial" w:hAnsi="Arial" w:cs="Arial"/>
          <w:b w:val="1"/>
          <w:bCs w:val="1"/>
          <w:color w:val="000000" w:themeColor="text1"/>
          <w:sz w:val="22"/>
          <w:szCs w:val="22"/>
        </w:rPr>
      </w:pPr>
      <w:r w:rsidRPr="4A4043E1" w:rsidR="00E111CE">
        <w:rPr>
          <w:rFonts w:ascii="Arial" w:hAnsi="Arial" w:cs="Arial"/>
          <w:b w:val="1"/>
          <w:bCs w:val="1"/>
          <w:color w:val="000000" w:themeColor="text1" w:themeTint="FF" w:themeShade="FF"/>
          <w:sz w:val="22"/>
          <w:szCs w:val="22"/>
        </w:rPr>
        <w:t xml:space="preserve">Guidance </w:t>
      </w:r>
      <w:r w:rsidRPr="4A4043E1" w:rsidR="002A6F7F">
        <w:rPr>
          <w:rFonts w:ascii="Arial" w:hAnsi="Arial" w:cs="Arial"/>
          <w:b w:val="1"/>
          <w:bCs w:val="1"/>
          <w:color w:val="000000" w:themeColor="text1" w:themeTint="FF" w:themeShade="FF"/>
          <w:sz w:val="22"/>
          <w:szCs w:val="22"/>
        </w:rPr>
        <w:t xml:space="preserve">to Charities </w:t>
      </w:r>
      <w:r w:rsidRPr="4A4043E1" w:rsidR="3D5C5F37">
        <w:rPr>
          <w:rFonts w:ascii="Arial" w:hAnsi="Arial" w:cs="Arial"/>
          <w:b w:val="1"/>
          <w:bCs w:val="1"/>
          <w:color w:val="000000" w:themeColor="text1" w:themeTint="FF" w:themeShade="FF"/>
          <w:sz w:val="22"/>
          <w:szCs w:val="22"/>
        </w:rPr>
        <w:t>and</w:t>
      </w:r>
      <w:r w:rsidRPr="4A4043E1" w:rsidR="002A6F7F">
        <w:rPr>
          <w:rFonts w:ascii="Arial" w:hAnsi="Arial" w:cs="Arial"/>
          <w:b w:val="1"/>
          <w:bCs w:val="1"/>
          <w:color w:val="000000" w:themeColor="text1" w:themeTint="FF" w:themeShade="FF"/>
          <w:sz w:val="22"/>
          <w:szCs w:val="22"/>
        </w:rPr>
        <w:t xml:space="preserve"> Organis</w:t>
      </w:r>
      <w:r w:rsidRPr="4A4043E1" w:rsidR="007D0F79">
        <w:rPr>
          <w:rFonts w:ascii="Arial" w:hAnsi="Arial" w:cs="Arial"/>
          <w:b w:val="1"/>
          <w:bCs w:val="1"/>
          <w:color w:val="000000" w:themeColor="text1" w:themeTint="FF" w:themeShade="FF"/>
          <w:sz w:val="22"/>
          <w:szCs w:val="22"/>
        </w:rPr>
        <w:t xml:space="preserve">ations </w:t>
      </w:r>
      <w:r w:rsidRPr="4A4043E1" w:rsidR="00E111CE">
        <w:rPr>
          <w:rFonts w:ascii="Arial" w:hAnsi="Arial" w:cs="Arial"/>
          <w:b w:val="1"/>
          <w:bCs w:val="1"/>
          <w:color w:val="000000" w:themeColor="text1" w:themeTint="FF" w:themeShade="FF"/>
          <w:sz w:val="22"/>
          <w:szCs w:val="22"/>
        </w:rPr>
        <w:t xml:space="preserve">Applying </w:t>
      </w:r>
      <w:r w:rsidRPr="4A4043E1" w:rsidR="007D0F79">
        <w:rPr>
          <w:rFonts w:ascii="Arial" w:hAnsi="Arial" w:cs="Arial"/>
          <w:b w:val="1"/>
          <w:bCs w:val="1"/>
          <w:color w:val="000000" w:themeColor="text1" w:themeTint="FF" w:themeShade="FF"/>
          <w:sz w:val="22"/>
          <w:szCs w:val="22"/>
        </w:rPr>
        <w:t>for Grants</w:t>
      </w:r>
      <w:r w:rsidRPr="4A4043E1" w:rsidR="00472493">
        <w:rPr>
          <w:rFonts w:ascii="Arial" w:hAnsi="Arial" w:cs="Arial"/>
          <w:b w:val="1"/>
          <w:bCs w:val="1"/>
          <w:color w:val="000000" w:themeColor="text1" w:themeTint="FF" w:themeShade="FF"/>
          <w:sz w:val="22"/>
          <w:szCs w:val="22"/>
        </w:rPr>
        <w:t xml:space="preserve"> 202</w:t>
      </w:r>
      <w:r w:rsidRPr="4A4043E1" w:rsidR="38E5B06C">
        <w:rPr>
          <w:rFonts w:ascii="Arial" w:hAnsi="Arial" w:cs="Arial"/>
          <w:b w:val="1"/>
          <w:bCs w:val="1"/>
          <w:color w:val="000000" w:themeColor="text1" w:themeTint="FF" w:themeShade="FF"/>
          <w:sz w:val="22"/>
          <w:szCs w:val="22"/>
        </w:rPr>
        <w:t>4</w:t>
      </w:r>
    </w:p>
    <w:p w:rsidRPr="003367F7" w:rsidR="00701958" w:rsidP="004C40F3" w:rsidRDefault="00701958" w14:paraId="1D6CE97F" w14:textId="77777777">
      <w:pPr>
        <w:widowControl w:val="0"/>
        <w:autoSpaceDE w:val="0"/>
        <w:autoSpaceDN w:val="0"/>
        <w:adjustRightInd w:val="0"/>
        <w:rPr>
          <w:rFonts w:ascii="Arial" w:hAnsi="Arial" w:cs="Arial"/>
          <w:color w:val="000000" w:themeColor="text1"/>
          <w:sz w:val="22"/>
          <w:szCs w:val="22"/>
        </w:rPr>
      </w:pPr>
    </w:p>
    <w:p w:rsidR="1BBC5195" w:rsidP="1BBC5195" w:rsidRDefault="1BBC5195" w14:paraId="60384C3C" w14:textId="2C6E0AC7">
      <w:pPr>
        <w:widowControl w:val="0"/>
        <w:rPr>
          <w:rFonts w:ascii="Arial" w:hAnsi="Arial" w:cs="Arial"/>
          <w:color w:val="000000" w:themeColor="text1" w:themeTint="FF" w:themeShade="FF"/>
          <w:sz w:val="22"/>
          <w:szCs w:val="22"/>
        </w:rPr>
      </w:pPr>
    </w:p>
    <w:p w:rsidRPr="003367F7" w:rsidR="00782E31" w:rsidP="000C39B7" w:rsidRDefault="00701958" w14:paraId="492E4F31" w14:textId="5FA84197">
      <w:pPr>
        <w:widowControl w:val="0"/>
        <w:autoSpaceDE w:val="0"/>
        <w:autoSpaceDN w:val="0"/>
        <w:adjustRightInd w:val="0"/>
        <w:rPr>
          <w:rFonts w:ascii="Arial" w:hAnsi="Arial" w:cs="Arial"/>
          <w:color w:val="000000" w:themeColor="text1"/>
          <w:sz w:val="22"/>
          <w:szCs w:val="22"/>
        </w:rPr>
      </w:pPr>
      <w:r w:rsidRPr="64ECB62C">
        <w:rPr>
          <w:rFonts w:ascii="Arial" w:hAnsi="Arial" w:cs="Arial"/>
          <w:color w:val="000000" w:themeColor="text1"/>
          <w:sz w:val="22"/>
          <w:szCs w:val="22"/>
        </w:rPr>
        <w:t>The Veterans’ Foundation</w:t>
      </w:r>
      <w:r w:rsidRPr="64ECB62C" w:rsidR="4688B9CF">
        <w:rPr>
          <w:rFonts w:ascii="Arial" w:hAnsi="Arial" w:cs="Arial"/>
          <w:color w:val="000000" w:themeColor="text1"/>
          <w:sz w:val="22"/>
          <w:szCs w:val="22"/>
        </w:rPr>
        <w:t xml:space="preserve"> (VF)</w:t>
      </w:r>
      <w:r w:rsidRPr="64ECB62C">
        <w:rPr>
          <w:rFonts w:ascii="Arial" w:hAnsi="Arial" w:cs="Arial"/>
          <w:color w:val="000000" w:themeColor="text1"/>
          <w:sz w:val="22"/>
          <w:szCs w:val="22"/>
        </w:rPr>
        <w:t xml:space="preserve"> </w:t>
      </w:r>
      <w:r w:rsidRPr="64ECB62C" w:rsidR="007A4DF7">
        <w:rPr>
          <w:rFonts w:ascii="Arial" w:hAnsi="Arial" w:cs="Arial"/>
          <w:color w:val="000000" w:themeColor="text1"/>
          <w:sz w:val="22"/>
          <w:szCs w:val="22"/>
        </w:rPr>
        <w:t xml:space="preserve">has </w:t>
      </w:r>
      <w:r w:rsidRPr="64ECB62C" w:rsidR="009035A3">
        <w:rPr>
          <w:rFonts w:ascii="Arial" w:hAnsi="Arial" w:cs="Arial"/>
          <w:color w:val="000000" w:themeColor="text1"/>
          <w:sz w:val="22"/>
          <w:szCs w:val="22"/>
        </w:rPr>
        <w:t>e</w:t>
      </w:r>
      <w:r w:rsidRPr="64ECB62C">
        <w:rPr>
          <w:rFonts w:ascii="Arial" w:hAnsi="Arial" w:cs="Arial"/>
          <w:color w:val="000000" w:themeColor="text1"/>
          <w:sz w:val="22"/>
          <w:szCs w:val="22"/>
        </w:rPr>
        <w:t>sta</w:t>
      </w:r>
      <w:r w:rsidRPr="64ECB62C" w:rsidR="009035A3">
        <w:rPr>
          <w:rFonts w:ascii="Arial" w:hAnsi="Arial" w:cs="Arial"/>
          <w:color w:val="000000" w:themeColor="text1"/>
          <w:sz w:val="22"/>
          <w:szCs w:val="22"/>
        </w:rPr>
        <w:t>blish</w:t>
      </w:r>
      <w:r w:rsidRPr="64ECB62C" w:rsidR="007A4DF7">
        <w:rPr>
          <w:rFonts w:ascii="Arial" w:hAnsi="Arial" w:cs="Arial"/>
          <w:color w:val="000000" w:themeColor="text1"/>
          <w:sz w:val="22"/>
          <w:szCs w:val="22"/>
        </w:rPr>
        <w:t>ed</w:t>
      </w:r>
      <w:r w:rsidRPr="64ECB62C">
        <w:rPr>
          <w:rFonts w:ascii="Arial" w:hAnsi="Arial" w:cs="Arial"/>
          <w:color w:val="000000" w:themeColor="text1"/>
          <w:sz w:val="22"/>
          <w:szCs w:val="22"/>
        </w:rPr>
        <w:t xml:space="preserve"> a substantial grants </w:t>
      </w:r>
      <w:r w:rsidRPr="64ECB62C" w:rsidR="007F206E">
        <w:rPr>
          <w:rFonts w:ascii="Arial" w:hAnsi="Arial" w:cs="Arial"/>
          <w:color w:val="000000" w:themeColor="text1"/>
          <w:sz w:val="22"/>
          <w:szCs w:val="22"/>
        </w:rPr>
        <w:t>programme to support</w:t>
      </w:r>
      <w:r w:rsidRPr="64ECB62C">
        <w:rPr>
          <w:rFonts w:ascii="Arial" w:hAnsi="Arial" w:cs="Arial"/>
          <w:color w:val="000000" w:themeColor="text1"/>
          <w:sz w:val="22"/>
          <w:szCs w:val="22"/>
        </w:rPr>
        <w:t xml:space="preserve"> charities and </w:t>
      </w:r>
      <w:r w:rsidRPr="64ECB62C" w:rsidR="002A6F7F">
        <w:rPr>
          <w:rFonts w:ascii="Arial" w:hAnsi="Arial" w:cs="Arial"/>
          <w:color w:val="000000" w:themeColor="text1"/>
          <w:sz w:val="22"/>
          <w:szCs w:val="22"/>
        </w:rPr>
        <w:t>organis</w:t>
      </w:r>
      <w:r w:rsidRPr="64ECB62C" w:rsidR="002F0729">
        <w:rPr>
          <w:rFonts w:ascii="Arial" w:hAnsi="Arial" w:cs="Arial"/>
          <w:color w:val="000000" w:themeColor="text1"/>
          <w:sz w:val="22"/>
          <w:szCs w:val="22"/>
        </w:rPr>
        <w:t>ations</w:t>
      </w:r>
      <w:r w:rsidRPr="64ECB62C">
        <w:rPr>
          <w:rFonts w:ascii="Arial" w:hAnsi="Arial" w:cs="Arial"/>
          <w:color w:val="000000" w:themeColor="text1"/>
          <w:sz w:val="22"/>
          <w:szCs w:val="22"/>
        </w:rPr>
        <w:t xml:space="preserve"> that prov</w:t>
      </w:r>
      <w:r w:rsidRPr="64ECB62C" w:rsidR="009035A3">
        <w:rPr>
          <w:rFonts w:ascii="Arial" w:hAnsi="Arial" w:cs="Arial"/>
          <w:color w:val="000000" w:themeColor="text1"/>
          <w:sz w:val="22"/>
          <w:szCs w:val="22"/>
        </w:rPr>
        <w:t xml:space="preserve">ide support to </w:t>
      </w:r>
      <w:r w:rsidRPr="64ECB62C" w:rsidR="002F0729">
        <w:rPr>
          <w:rFonts w:ascii="Arial" w:hAnsi="Arial" w:cs="Arial"/>
          <w:color w:val="000000" w:themeColor="text1"/>
          <w:sz w:val="22"/>
          <w:szCs w:val="22"/>
        </w:rPr>
        <w:t xml:space="preserve">those in need among </w:t>
      </w:r>
      <w:r w:rsidRPr="64ECB62C" w:rsidR="009035A3">
        <w:rPr>
          <w:rFonts w:ascii="Arial" w:hAnsi="Arial" w:cs="Arial"/>
          <w:color w:val="000000" w:themeColor="text1"/>
          <w:sz w:val="22"/>
          <w:szCs w:val="22"/>
        </w:rPr>
        <w:t>serving armed forces personnel</w:t>
      </w:r>
      <w:r w:rsidRPr="64ECB62C">
        <w:rPr>
          <w:rFonts w:ascii="Arial" w:hAnsi="Arial" w:cs="Arial"/>
          <w:color w:val="000000" w:themeColor="text1"/>
          <w:sz w:val="22"/>
          <w:szCs w:val="22"/>
        </w:rPr>
        <w:t>, veterans</w:t>
      </w:r>
      <w:r w:rsidRPr="64ECB62C" w:rsidR="005D2532">
        <w:rPr>
          <w:rFonts w:ascii="Arial" w:hAnsi="Arial" w:cs="Arial"/>
          <w:color w:val="000000" w:themeColor="text1"/>
          <w:sz w:val="22"/>
          <w:szCs w:val="22"/>
        </w:rPr>
        <w:t xml:space="preserve">, operationally qualified </w:t>
      </w:r>
      <w:proofErr w:type="gramStart"/>
      <w:r w:rsidRPr="64ECB62C" w:rsidR="005D2532">
        <w:rPr>
          <w:rFonts w:ascii="Arial" w:hAnsi="Arial" w:cs="Arial"/>
          <w:color w:val="000000" w:themeColor="text1"/>
          <w:sz w:val="22"/>
          <w:szCs w:val="22"/>
        </w:rPr>
        <w:t>seafarers</w:t>
      </w:r>
      <w:proofErr w:type="gramEnd"/>
      <w:r w:rsidRPr="64ECB62C">
        <w:rPr>
          <w:rFonts w:ascii="Arial" w:hAnsi="Arial" w:cs="Arial"/>
          <w:color w:val="000000" w:themeColor="text1"/>
          <w:sz w:val="22"/>
          <w:szCs w:val="22"/>
        </w:rPr>
        <w:t xml:space="preserve"> </w:t>
      </w:r>
      <w:r w:rsidRPr="64ECB62C" w:rsidR="007A4DF7">
        <w:rPr>
          <w:rFonts w:ascii="Arial" w:hAnsi="Arial" w:cs="Arial"/>
          <w:color w:val="000000" w:themeColor="text1"/>
          <w:sz w:val="22"/>
          <w:szCs w:val="22"/>
        </w:rPr>
        <w:t>and their immediate</w:t>
      </w:r>
      <w:r w:rsidRPr="64ECB62C" w:rsidR="004C40F3">
        <w:rPr>
          <w:rFonts w:ascii="Arial" w:hAnsi="Arial" w:cs="Arial"/>
          <w:color w:val="000000" w:themeColor="text1"/>
          <w:sz w:val="22"/>
          <w:szCs w:val="22"/>
        </w:rPr>
        <w:t xml:space="preserve"> </w:t>
      </w:r>
      <w:r w:rsidRPr="64ECB62C" w:rsidR="007A4DF7">
        <w:rPr>
          <w:rFonts w:ascii="Arial" w:hAnsi="Arial" w:cs="Arial"/>
          <w:color w:val="000000" w:themeColor="text1"/>
          <w:sz w:val="22"/>
          <w:szCs w:val="22"/>
        </w:rPr>
        <w:t xml:space="preserve">families.  </w:t>
      </w:r>
      <w:r>
        <w:br/>
      </w:r>
    </w:p>
    <w:p w:rsidRPr="003367F7" w:rsidR="00874F08" w:rsidP="004C40F3" w:rsidRDefault="00874F08" w14:paraId="0BBE5EA2" w14:textId="3C3E82EC">
      <w:pPr>
        <w:widowControl w:val="0"/>
        <w:autoSpaceDE w:val="0"/>
        <w:autoSpaceDN w:val="0"/>
        <w:adjustRightInd w:val="0"/>
        <w:rPr>
          <w:rFonts w:ascii="Arial" w:hAnsi="Arial" w:cs="Arial"/>
          <w:b/>
          <w:bCs/>
          <w:color w:val="000000" w:themeColor="text1"/>
          <w:sz w:val="22"/>
          <w:szCs w:val="22"/>
        </w:rPr>
      </w:pPr>
      <w:r w:rsidRPr="003367F7">
        <w:rPr>
          <w:rFonts w:ascii="Arial" w:hAnsi="Arial" w:cs="Arial"/>
          <w:b/>
          <w:bCs/>
          <w:color w:val="000000" w:themeColor="text1"/>
          <w:sz w:val="22"/>
          <w:szCs w:val="22"/>
        </w:rPr>
        <w:t>Definition of ‘Need’</w:t>
      </w:r>
    </w:p>
    <w:p w:rsidRPr="003367F7" w:rsidR="00874F08" w:rsidP="004C40F3" w:rsidRDefault="00874F08" w14:paraId="5D64C6F3" w14:textId="77777777">
      <w:pPr>
        <w:widowControl w:val="0"/>
        <w:autoSpaceDE w:val="0"/>
        <w:autoSpaceDN w:val="0"/>
        <w:adjustRightInd w:val="0"/>
        <w:rPr>
          <w:rFonts w:ascii="Arial" w:hAnsi="Arial" w:cs="Arial"/>
          <w:color w:val="000000" w:themeColor="text1"/>
          <w:sz w:val="22"/>
          <w:szCs w:val="22"/>
        </w:rPr>
      </w:pPr>
    </w:p>
    <w:p w:rsidRPr="003367F7" w:rsidR="00874F08" w:rsidP="004C40F3" w:rsidRDefault="00874F08" w14:paraId="15C28A85" w14:textId="7EDA7B59">
      <w:pPr>
        <w:pStyle w:val="paragraph"/>
        <w:spacing w:before="0" w:beforeAutospacing="0" w:after="0" w:afterAutospacing="0"/>
        <w:textAlignment w:val="baseline"/>
        <w:rPr>
          <w:rStyle w:val="normaltextrun"/>
          <w:rFonts w:ascii="Arial" w:hAnsi="Arial" w:cs="Arial"/>
          <w:color w:val="000000" w:themeColor="text1"/>
          <w:sz w:val="22"/>
          <w:szCs w:val="22"/>
        </w:rPr>
      </w:pPr>
      <w:r w:rsidRPr="003367F7">
        <w:rPr>
          <w:rStyle w:val="normaltextrun"/>
          <w:rFonts w:ascii="Arial" w:hAnsi="Arial" w:cs="Arial"/>
          <w:color w:val="000000" w:themeColor="text1"/>
          <w:sz w:val="22"/>
          <w:szCs w:val="22"/>
        </w:rPr>
        <w:t>Trustees award grants based on this definition of need:</w:t>
      </w:r>
    </w:p>
    <w:p w:rsidRPr="003367F7" w:rsidR="00874F08" w:rsidP="004C40F3" w:rsidRDefault="00874F08" w14:paraId="7DA26557" w14:textId="77777777">
      <w:pPr>
        <w:pStyle w:val="paragraph"/>
        <w:spacing w:before="0" w:beforeAutospacing="0" w:after="0" w:afterAutospacing="0"/>
        <w:textAlignment w:val="baseline"/>
        <w:rPr>
          <w:rStyle w:val="normaltextrun"/>
          <w:rFonts w:ascii="Arial" w:hAnsi="Arial" w:cs="Arial"/>
          <w:color w:val="000000" w:themeColor="text1"/>
          <w:sz w:val="22"/>
          <w:szCs w:val="22"/>
        </w:rPr>
      </w:pPr>
    </w:p>
    <w:p w:rsidRPr="003367F7" w:rsidR="00782E31" w:rsidP="004C40F3" w:rsidRDefault="00782E31" w14:paraId="08B23BAC" w14:textId="74C4FA6A">
      <w:pPr>
        <w:pStyle w:val="paragraph"/>
        <w:spacing w:before="0" w:beforeAutospacing="0" w:after="0" w:afterAutospacing="0"/>
        <w:textAlignment w:val="baseline"/>
        <w:rPr>
          <w:rFonts w:ascii="Arial" w:hAnsi="Arial" w:cs="Arial"/>
          <w:color w:val="000000" w:themeColor="text1"/>
          <w:sz w:val="22"/>
          <w:szCs w:val="22"/>
        </w:rPr>
      </w:pPr>
      <w:r w:rsidRPr="003367F7">
        <w:rPr>
          <w:rStyle w:val="normaltextrun"/>
          <w:rFonts w:ascii="Arial" w:hAnsi="Arial" w:cs="Arial"/>
          <w:color w:val="000000" w:themeColor="text1"/>
          <w:sz w:val="22"/>
          <w:szCs w:val="22"/>
        </w:rPr>
        <w:t>A</w:t>
      </w:r>
      <w:r w:rsidRPr="003367F7">
        <w:rPr>
          <w:rStyle w:val="apple-converted-space"/>
          <w:rFonts w:ascii="Arial" w:hAnsi="Arial" w:cs="Arial"/>
          <w:color w:val="000000" w:themeColor="text1"/>
          <w:sz w:val="22"/>
          <w:szCs w:val="22"/>
        </w:rPr>
        <w:t> </w:t>
      </w:r>
      <w:r w:rsidRPr="003367F7">
        <w:rPr>
          <w:rStyle w:val="normaltextrun"/>
          <w:rFonts w:ascii="Arial" w:hAnsi="Arial" w:cs="Arial"/>
          <w:color w:val="000000" w:themeColor="text1"/>
          <w:sz w:val="22"/>
          <w:szCs w:val="22"/>
        </w:rPr>
        <w:t xml:space="preserve">potential, qualified beneficiary “in need” is one or </w:t>
      </w:r>
      <w:r w:rsidR="004C40F3">
        <w:rPr>
          <w:rStyle w:val="normaltextrun"/>
          <w:rFonts w:ascii="Arial" w:hAnsi="Arial" w:cs="Arial"/>
          <w:color w:val="000000" w:themeColor="text1"/>
          <w:sz w:val="22"/>
          <w:szCs w:val="22"/>
        </w:rPr>
        <w:t xml:space="preserve">both </w:t>
      </w:r>
      <w:r w:rsidRPr="003367F7">
        <w:rPr>
          <w:rStyle w:val="normaltextrun"/>
          <w:rFonts w:ascii="Arial" w:hAnsi="Arial" w:cs="Arial"/>
          <w:color w:val="000000" w:themeColor="text1"/>
          <w:sz w:val="22"/>
          <w:szCs w:val="22"/>
        </w:rPr>
        <w:t>of the following: </w:t>
      </w:r>
      <w:r w:rsidRPr="003367F7">
        <w:rPr>
          <w:rStyle w:val="eop"/>
          <w:rFonts w:ascii="Arial" w:hAnsi="Arial" w:cs="Arial"/>
          <w:color w:val="000000" w:themeColor="text1"/>
          <w:sz w:val="22"/>
          <w:szCs w:val="22"/>
        </w:rPr>
        <w:t> </w:t>
      </w:r>
    </w:p>
    <w:p w:rsidRPr="003367F7" w:rsidR="00782E31" w:rsidP="004C40F3" w:rsidRDefault="00782E31" w14:paraId="38A7F074" w14:textId="13FBDBB5">
      <w:pPr>
        <w:pStyle w:val="paragraph"/>
        <w:spacing w:before="0" w:beforeAutospacing="0" w:after="0" w:afterAutospacing="0"/>
        <w:textAlignment w:val="baseline"/>
        <w:rPr>
          <w:rFonts w:ascii="Arial" w:hAnsi="Arial" w:cs="Arial"/>
          <w:color w:val="000000" w:themeColor="text1"/>
          <w:sz w:val="22"/>
          <w:szCs w:val="22"/>
        </w:rPr>
      </w:pPr>
    </w:p>
    <w:p w:rsidRPr="003367F7" w:rsidR="007C1680" w:rsidP="004C40F3" w:rsidRDefault="00782E31" w14:paraId="7B2A52B5" w14:textId="3B64B894">
      <w:pPr>
        <w:pStyle w:val="paragraph"/>
        <w:numPr>
          <w:ilvl w:val="0"/>
          <w:numId w:val="2"/>
        </w:numPr>
        <w:spacing w:before="0" w:beforeAutospacing="0" w:after="0" w:afterAutospacing="0"/>
        <w:textAlignment w:val="baseline"/>
        <w:rPr>
          <w:rFonts w:ascii="Arial" w:hAnsi="Arial" w:cs="Arial"/>
          <w:color w:val="000000" w:themeColor="text1"/>
          <w:sz w:val="22"/>
          <w:szCs w:val="22"/>
        </w:rPr>
      </w:pPr>
      <w:r w:rsidRPr="003367F7">
        <w:rPr>
          <w:rStyle w:val="normaltextrun"/>
          <w:rFonts w:ascii="Arial" w:hAnsi="Arial" w:cs="Arial"/>
          <w:i/>
          <w:iCs/>
          <w:color w:val="000000" w:themeColor="text1"/>
          <w:sz w:val="22"/>
          <w:szCs w:val="22"/>
        </w:rPr>
        <w:t>At a disadvantage compared with non-armed forces citi</w:t>
      </w:r>
      <w:r w:rsidR="0019312A">
        <w:rPr>
          <w:rStyle w:val="normaltextrun"/>
          <w:rFonts w:ascii="Arial" w:hAnsi="Arial" w:cs="Arial"/>
          <w:i/>
          <w:iCs/>
          <w:color w:val="000000" w:themeColor="text1"/>
          <w:sz w:val="22"/>
          <w:szCs w:val="22"/>
        </w:rPr>
        <w:t>z</w:t>
      </w:r>
      <w:r w:rsidRPr="003367F7">
        <w:rPr>
          <w:rStyle w:val="normaltextrun"/>
          <w:rFonts w:ascii="Arial" w:hAnsi="Arial" w:cs="Arial"/>
          <w:i/>
          <w:iCs/>
          <w:color w:val="000000" w:themeColor="text1"/>
          <w:sz w:val="22"/>
          <w:szCs w:val="22"/>
        </w:rPr>
        <w:t>ens due to their service. </w:t>
      </w:r>
      <w:r w:rsidRPr="003367F7">
        <w:rPr>
          <w:rStyle w:val="eop"/>
          <w:rFonts w:ascii="Arial" w:hAnsi="Arial" w:cs="Arial"/>
          <w:color w:val="000000" w:themeColor="text1"/>
          <w:sz w:val="22"/>
          <w:szCs w:val="22"/>
        </w:rPr>
        <w:t> </w:t>
      </w:r>
    </w:p>
    <w:p w:rsidRPr="003367F7" w:rsidR="00782E31" w:rsidP="004C40F3" w:rsidRDefault="00782E31" w14:paraId="14F7D6A7" w14:textId="415FA661">
      <w:pPr>
        <w:pStyle w:val="paragraph"/>
        <w:numPr>
          <w:ilvl w:val="0"/>
          <w:numId w:val="2"/>
        </w:numPr>
        <w:spacing w:before="0" w:beforeAutospacing="0" w:after="0" w:afterAutospacing="0"/>
        <w:textAlignment w:val="baseline"/>
        <w:rPr>
          <w:rStyle w:val="eop"/>
          <w:rFonts w:ascii="Arial" w:hAnsi="Arial" w:cs="Arial"/>
          <w:color w:val="000000" w:themeColor="text1"/>
          <w:sz w:val="22"/>
          <w:szCs w:val="22"/>
        </w:rPr>
      </w:pPr>
      <w:r w:rsidRPr="003367F7">
        <w:rPr>
          <w:rStyle w:val="normaltextrun"/>
          <w:rFonts w:ascii="Arial" w:hAnsi="Arial" w:cs="Arial"/>
          <w:i/>
          <w:iCs/>
          <w:color w:val="000000" w:themeColor="text1"/>
          <w:sz w:val="22"/>
          <w:szCs w:val="22"/>
        </w:rPr>
        <w:t xml:space="preserve">Someone who is </w:t>
      </w:r>
      <w:r w:rsidR="004C40F3">
        <w:rPr>
          <w:rStyle w:val="normaltextrun"/>
          <w:rFonts w:ascii="Arial" w:hAnsi="Arial" w:cs="Arial"/>
          <w:i/>
          <w:iCs/>
          <w:color w:val="000000" w:themeColor="text1"/>
          <w:sz w:val="22"/>
          <w:szCs w:val="22"/>
        </w:rPr>
        <w:t>experiencing</w:t>
      </w:r>
      <w:r w:rsidRPr="003367F7">
        <w:rPr>
          <w:rStyle w:val="normaltextrun"/>
          <w:rFonts w:ascii="Arial" w:hAnsi="Arial" w:cs="Arial"/>
          <w:i/>
          <w:iCs/>
          <w:color w:val="000000" w:themeColor="text1"/>
          <w:sz w:val="22"/>
          <w:szCs w:val="22"/>
        </w:rPr>
        <w:t xml:space="preserve"> challenges such as the following: unemployment, homelessness, mental and physical ill-health, injuries, poor welfare, a child's loss of parent</w:t>
      </w:r>
      <w:r w:rsidRPr="003367F7" w:rsidR="552453DD">
        <w:rPr>
          <w:rStyle w:val="normaltextrun"/>
          <w:rFonts w:ascii="Arial" w:hAnsi="Arial" w:cs="Arial"/>
          <w:i/>
          <w:iCs/>
          <w:color w:val="000000" w:themeColor="text1"/>
          <w:sz w:val="22"/>
          <w:szCs w:val="22"/>
        </w:rPr>
        <w:t xml:space="preserve"> or addiction</w:t>
      </w:r>
      <w:r w:rsidRPr="003367F7">
        <w:rPr>
          <w:rStyle w:val="normaltextrun"/>
          <w:rFonts w:ascii="Arial" w:hAnsi="Arial" w:cs="Arial"/>
          <w:i/>
          <w:iCs/>
          <w:color w:val="000000" w:themeColor="text1"/>
          <w:sz w:val="22"/>
          <w:szCs w:val="22"/>
        </w:rPr>
        <w:t>. </w:t>
      </w:r>
      <w:r w:rsidRPr="003367F7">
        <w:rPr>
          <w:rStyle w:val="eop"/>
          <w:rFonts w:ascii="Arial" w:hAnsi="Arial" w:cs="Arial"/>
          <w:color w:val="000000" w:themeColor="text1"/>
          <w:sz w:val="22"/>
          <w:szCs w:val="22"/>
        </w:rPr>
        <w:t> </w:t>
      </w:r>
    </w:p>
    <w:p w:rsidRPr="003367F7" w:rsidR="00A43CBE" w:rsidP="004C40F3" w:rsidRDefault="00A43CBE" w14:paraId="7D5C4146" w14:textId="77777777">
      <w:pPr>
        <w:pStyle w:val="paragraph"/>
        <w:spacing w:before="0" w:beforeAutospacing="0" w:after="0" w:afterAutospacing="0"/>
        <w:ind w:left="720"/>
        <w:textAlignment w:val="baseline"/>
        <w:rPr>
          <w:rStyle w:val="eop"/>
          <w:rFonts w:ascii="Arial" w:hAnsi="Arial" w:cs="Arial"/>
          <w:color w:val="000000" w:themeColor="text1"/>
          <w:sz w:val="22"/>
          <w:szCs w:val="22"/>
        </w:rPr>
      </w:pPr>
    </w:p>
    <w:p w:rsidRPr="003367F7" w:rsidR="00782E31" w:rsidP="10F1E80C" w:rsidRDefault="00782E31" w14:paraId="67A1C7EE" w14:textId="0A6A40A6">
      <w:pPr>
        <w:pStyle w:val="paragraph"/>
        <w:widowControl w:val="0"/>
        <w:autoSpaceDE w:val="0"/>
        <w:autoSpaceDN w:val="0"/>
        <w:adjustRightInd w:val="0"/>
        <w:spacing w:before="0" w:beforeAutospacing="0" w:after="0" w:afterAutospacing="0"/>
        <w:rPr>
          <w:rStyle w:val="normaltextrun"/>
          <w:rFonts w:ascii="Arial" w:hAnsi="Arial" w:cs="Arial"/>
          <w:color w:val="000000" w:themeColor="text1"/>
          <w:sz w:val="22"/>
          <w:szCs w:val="22"/>
        </w:rPr>
      </w:pPr>
      <w:r w:rsidRPr="10F1E80C">
        <w:rPr>
          <w:rStyle w:val="normaltextrun"/>
          <w:rFonts w:ascii="Arial" w:hAnsi="Arial" w:cs="Arial"/>
          <w:color w:val="000000" w:themeColor="text1"/>
          <w:sz w:val="22"/>
          <w:szCs w:val="22"/>
        </w:rPr>
        <w:t>The</w:t>
      </w:r>
      <w:r w:rsidRPr="10F1E80C">
        <w:rPr>
          <w:rStyle w:val="apple-converted-space"/>
          <w:rFonts w:ascii="Arial" w:hAnsi="Arial" w:cs="Arial"/>
          <w:color w:val="000000" w:themeColor="text1"/>
          <w:sz w:val="22"/>
          <w:szCs w:val="22"/>
        </w:rPr>
        <w:t> </w:t>
      </w:r>
      <w:r w:rsidRPr="10F1E80C">
        <w:rPr>
          <w:rStyle w:val="normaltextrun"/>
          <w:rFonts w:ascii="Arial" w:hAnsi="Arial" w:cs="Arial"/>
          <w:color w:val="000000" w:themeColor="text1"/>
          <w:sz w:val="22"/>
          <w:szCs w:val="22"/>
        </w:rPr>
        <w:t>VF</w:t>
      </w:r>
      <w:r w:rsidRPr="10F1E80C">
        <w:rPr>
          <w:rStyle w:val="apple-converted-space"/>
          <w:rFonts w:ascii="Arial" w:hAnsi="Arial" w:cs="Arial"/>
          <w:color w:val="000000" w:themeColor="text1"/>
          <w:sz w:val="22"/>
          <w:szCs w:val="22"/>
        </w:rPr>
        <w:t> </w:t>
      </w:r>
      <w:r w:rsidRPr="10F1E80C">
        <w:rPr>
          <w:rStyle w:val="normaltextrun"/>
          <w:rFonts w:ascii="Arial" w:hAnsi="Arial" w:cs="Arial"/>
          <w:color w:val="000000" w:themeColor="text1"/>
          <w:sz w:val="22"/>
          <w:szCs w:val="22"/>
        </w:rPr>
        <w:t>gives priority</w:t>
      </w:r>
      <w:r w:rsidRPr="10F1E80C">
        <w:rPr>
          <w:rStyle w:val="apple-converted-space"/>
          <w:rFonts w:ascii="Arial" w:hAnsi="Arial" w:cs="Arial"/>
          <w:color w:val="000000" w:themeColor="text1"/>
          <w:sz w:val="22"/>
          <w:szCs w:val="22"/>
        </w:rPr>
        <w:t> </w:t>
      </w:r>
      <w:r w:rsidRPr="10F1E80C">
        <w:rPr>
          <w:rStyle w:val="normaltextrun"/>
          <w:rFonts w:ascii="Arial" w:hAnsi="Arial" w:cs="Arial"/>
          <w:color w:val="000000" w:themeColor="text1"/>
          <w:sz w:val="22"/>
          <w:szCs w:val="22"/>
        </w:rPr>
        <w:t>to charities and</w:t>
      </w:r>
      <w:r w:rsidRPr="10F1E80C">
        <w:rPr>
          <w:rStyle w:val="apple-converted-space"/>
          <w:rFonts w:ascii="Arial" w:hAnsi="Arial" w:cs="Arial"/>
          <w:color w:val="000000" w:themeColor="text1"/>
          <w:sz w:val="22"/>
          <w:szCs w:val="22"/>
        </w:rPr>
        <w:t> </w:t>
      </w:r>
      <w:r w:rsidRPr="10F1E80C">
        <w:rPr>
          <w:rStyle w:val="normaltextrun"/>
          <w:rFonts w:ascii="Arial" w:hAnsi="Arial" w:cs="Arial"/>
          <w:color w:val="000000" w:themeColor="text1"/>
          <w:sz w:val="22"/>
          <w:szCs w:val="22"/>
        </w:rPr>
        <w:t>organisations</w:t>
      </w:r>
      <w:r w:rsidRPr="10F1E80C">
        <w:rPr>
          <w:rStyle w:val="apple-converted-space"/>
          <w:rFonts w:ascii="Arial" w:hAnsi="Arial" w:cs="Arial"/>
          <w:color w:val="000000" w:themeColor="text1"/>
          <w:sz w:val="22"/>
          <w:szCs w:val="22"/>
        </w:rPr>
        <w:t> </w:t>
      </w:r>
      <w:r w:rsidRPr="10F1E80C">
        <w:rPr>
          <w:rStyle w:val="normaltextrun"/>
          <w:rFonts w:ascii="Arial" w:hAnsi="Arial" w:cs="Arial"/>
          <w:color w:val="000000" w:themeColor="text1"/>
          <w:sz w:val="22"/>
          <w:szCs w:val="22"/>
        </w:rPr>
        <w:t>who can demonstrate that they are directly involved in the provision of support to those in need</w:t>
      </w:r>
      <w:r w:rsidRPr="10F1E80C" w:rsidR="00507321">
        <w:rPr>
          <w:rStyle w:val="normaltextrun"/>
          <w:rFonts w:ascii="Arial" w:hAnsi="Arial" w:cs="Arial"/>
          <w:color w:val="000000" w:themeColor="text1"/>
          <w:sz w:val="22"/>
          <w:szCs w:val="22"/>
        </w:rPr>
        <w:t xml:space="preserve">.  We seek </w:t>
      </w:r>
      <w:r w:rsidRPr="10F1E80C" w:rsidR="00865043">
        <w:rPr>
          <w:rStyle w:val="normaltextrun"/>
          <w:rFonts w:ascii="Arial" w:hAnsi="Arial" w:cs="Arial"/>
          <w:color w:val="000000" w:themeColor="text1"/>
          <w:sz w:val="22"/>
          <w:szCs w:val="22"/>
        </w:rPr>
        <w:t xml:space="preserve">to prioritise </w:t>
      </w:r>
      <w:r w:rsidRPr="10F1E80C" w:rsidR="1D63A47C">
        <w:rPr>
          <w:rStyle w:val="normaltextrun"/>
          <w:rFonts w:ascii="Arial" w:hAnsi="Arial" w:cs="Arial"/>
          <w:color w:val="000000" w:themeColor="text1"/>
          <w:sz w:val="22"/>
          <w:szCs w:val="22"/>
        </w:rPr>
        <w:t xml:space="preserve">organisation who have a </w:t>
      </w:r>
      <w:r w:rsidRPr="10F1E80C" w:rsidR="28528272">
        <w:rPr>
          <w:rStyle w:val="normaltextrun"/>
          <w:rFonts w:ascii="Arial" w:hAnsi="Arial" w:cs="Arial"/>
          <w:color w:val="000000" w:themeColor="text1"/>
          <w:sz w:val="22"/>
          <w:szCs w:val="22"/>
        </w:rPr>
        <w:t>low</w:t>
      </w:r>
      <w:r w:rsidRPr="10F1E80C" w:rsidR="73A7842D">
        <w:rPr>
          <w:rStyle w:val="normaltextrun"/>
          <w:rFonts w:ascii="Arial" w:hAnsi="Arial" w:cs="Arial"/>
          <w:color w:val="000000" w:themeColor="text1"/>
          <w:sz w:val="22"/>
          <w:szCs w:val="22"/>
        </w:rPr>
        <w:t xml:space="preserve"> to</w:t>
      </w:r>
      <w:r w:rsidRPr="10F1E80C" w:rsidR="28528272">
        <w:rPr>
          <w:rStyle w:val="normaltextrun"/>
          <w:rFonts w:ascii="Arial" w:hAnsi="Arial" w:cs="Arial"/>
          <w:color w:val="000000" w:themeColor="text1"/>
          <w:sz w:val="22"/>
          <w:szCs w:val="22"/>
        </w:rPr>
        <w:t xml:space="preserve"> medium </w:t>
      </w:r>
      <w:r w:rsidRPr="10F1E80C" w:rsidR="1E632732">
        <w:rPr>
          <w:rStyle w:val="normaltextrun"/>
          <w:rFonts w:ascii="Arial" w:hAnsi="Arial" w:cs="Arial"/>
          <w:color w:val="000000" w:themeColor="text1"/>
          <w:sz w:val="22"/>
          <w:szCs w:val="22"/>
        </w:rPr>
        <w:t xml:space="preserve">income. </w:t>
      </w:r>
    </w:p>
    <w:p w:rsidRPr="003367F7" w:rsidR="00782E31" w:rsidP="10F1E80C" w:rsidRDefault="00782E31" w14:paraId="2C6AC46F" w14:textId="77777777">
      <w:pPr>
        <w:widowControl w:val="0"/>
        <w:autoSpaceDE w:val="0"/>
        <w:autoSpaceDN w:val="0"/>
        <w:adjustRightInd w:val="0"/>
        <w:rPr>
          <w:rFonts w:ascii="Arial" w:hAnsi="Arial" w:cs="Arial"/>
          <w:color w:val="000000" w:themeColor="text1"/>
          <w:sz w:val="22"/>
          <w:szCs w:val="22"/>
        </w:rPr>
      </w:pPr>
    </w:p>
    <w:p w:rsidRPr="003367F7" w:rsidR="00782E31" w:rsidP="10F1E80C" w:rsidRDefault="00782E31" w14:paraId="30532A89" w14:textId="19A0E8EB">
      <w:pPr>
        <w:widowControl w:val="0"/>
        <w:autoSpaceDE w:val="0"/>
        <w:autoSpaceDN w:val="0"/>
        <w:adjustRightInd w:val="0"/>
        <w:rPr>
          <w:rFonts w:ascii="Arial" w:hAnsi="Arial" w:cs="Arial"/>
          <w:b/>
          <w:bCs/>
          <w:color w:val="000000" w:themeColor="text1"/>
          <w:sz w:val="22"/>
          <w:szCs w:val="22"/>
        </w:rPr>
      </w:pPr>
      <w:r w:rsidRPr="10F1E80C">
        <w:rPr>
          <w:rFonts w:ascii="Arial" w:hAnsi="Arial" w:cs="Arial"/>
          <w:b/>
          <w:bCs/>
          <w:color w:val="000000" w:themeColor="text1"/>
          <w:sz w:val="22"/>
          <w:szCs w:val="22"/>
        </w:rPr>
        <w:t>Available Grants</w:t>
      </w:r>
    </w:p>
    <w:p w:rsidRPr="003367F7" w:rsidR="00782E31" w:rsidP="10F1E80C" w:rsidRDefault="00782E31" w14:paraId="4328C092" w14:textId="77777777">
      <w:pPr>
        <w:pStyle w:val="paragraph"/>
        <w:spacing w:before="0" w:beforeAutospacing="0" w:after="0" w:afterAutospacing="0"/>
        <w:textAlignment w:val="baseline"/>
        <w:rPr>
          <w:rStyle w:val="normaltextrun"/>
          <w:rFonts w:ascii="Arial" w:hAnsi="Arial" w:cs="Arial"/>
          <w:color w:val="000000" w:themeColor="text1"/>
          <w:sz w:val="22"/>
          <w:szCs w:val="22"/>
        </w:rPr>
      </w:pPr>
    </w:p>
    <w:p w:rsidRPr="003367F7" w:rsidR="00BC720C" w:rsidP="10F1E80C" w:rsidRDefault="00BC720C" w14:paraId="6CB42106" w14:textId="009A9D3E">
      <w:pPr>
        <w:pStyle w:val="ListParagraph"/>
        <w:widowControl w:val="0"/>
        <w:numPr>
          <w:ilvl w:val="0"/>
          <w:numId w:val="1"/>
        </w:numPr>
        <w:autoSpaceDE w:val="0"/>
        <w:autoSpaceDN w:val="0"/>
        <w:adjustRightInd w:val="0"/>
        <w:rPr>
          <w:rStyle w:val="normaltextrun"/>
          <w:color w:val="000000" w:themeColor="text1"/>
        </w:rPr>
      </w:pPr>
      <w:r w:rsidRPr="10F1E80C">
        <w:rPr>
          <w:rStyle w:val="normaltextrun"/>
          <w:rFonts w:ascii="Arial" w:hAnsi="Arial" w:cs="Arial"/>
          <w:color w:val="000000" w:themeColor="text1"/>
          <w:sz w:val="22"/>
          <w:szCs w:val="22"/>
        </w:rPr>
        <w:t xml:space="preserve">Grants of up to </w:t>
      </w:r>
      <w:r w:rsidRPr="10F1E80C" w:rsidR="004F34B7">
        <w:rPr>
          <w:rStyle w:val="normaltextrun"/>
          <w:rFonts w:ascii="Arial" w:hAnsi="Arial" w:cs="Arial"/>
          <w:color w:val="000000" w:themeColor="text1"/>
          <w:sz w:val="22"/>
          <w:szCs w:val="22"/>
        </w:rPr>
        <w:t xml:space="preserve">a maximum of </w:t>
      </w:r>
      <w:r w:rsidRPr="10F1E80C">
        <w:rPr>
          <w:rStyle w:val="normaltextrun"/>
          <w:rFonts w:ascii="Arial" w:hAnsi="Arial" w:cs="Arial"/>
          <w:color w:val="000000" w:themeColor="text1"/>
          <w:sz w:val="22"/>
          <w:szCs w:val="22"/>
        </w:rPr>
        <w:t>£30,000 are available.</w:t>
      </w:r>
      <w:r w:rsidRPr="10F1E80C" w:rsidR="004F34B7">
        <w:rPr>
          <w:rStyle w:val="normaltextrun"/>
          <w:rFonts w:ascii="Arial" w:hAnsi="Arial" w:cs="Arial"/>
          <w:color w:val="000000" w:themeColor="text1"/>
          <w:sz w:val="22"/>
          <w:szCs w:val="22"/>
        </w:rPr>
        <w:t xml:space="preserve">  This can be for one year or a </w:t>
      </w:r>
      <w:r w:rsidRPr="10F1E80C" w:rsidR="004B739C">
        <w:rPr>
          <w:rStyle w:val="normaltextrun"/>
          <w:rFonts w:ascii="Arial" w:hAnsi="Arial" w:cs="Arial"/>
          <w:color w:val="000000" w:themeColor="text1"/>
          <w:sz w:val="22"/>
          <w:szCs w:val="22"/>
        </w:rPr>
        <w:t>multi-year</w:t>
      </w:r>
      <w:r w:rsidRPr="10F1E80C" w:rsidR="004F34B7">
        <w:rPr>
          <w:rStyle w:val="normaltextrun"/>
          <w:rFonts w:ascii="Arial" w:hAnsi="Arial" w:cs="Arial"/>
          <w:color w:val="000000" w:themeColor="text1"/>
          <w:sz w:val="22"/>
          <w:szCs w:val="22"/>
        </w:rPr>
        <w:t xml:space="preserve"> grant for up to three years (</w:t>
      </w:r>
      <w:r w:rsidRPr="10F1E80C" w:rsidR="004C40F3">
        <w:rPr>
          <w:rStyle w:val="normaltextrun"/>
          <w:rFonts w:ascii="Arial" w:hAnsi="Arial" w:cs="Arial"/>
          <w:color w:val="000000" w:themeColor="text1"/>
          <w:sz w:val="22"/>
          <w:szCs w:val="22"/>
        </w:rPr>
        <w:t>e.g.,</w:t>
      </w:r>
      <w:r w:rsidRPr="10F1E80C" w:rsidR="004F34B7">
        <w:rPr>
          <w:rStyle w:val="normaltextrun"/>
          <w:rFonts w:ascii="Arial" w:hAnsi="Arial" w:cs="Arial"/>
          <w:color w:val="000000" w:themeColor="text1"/>
          <w:sz w:val="22"/>
          <w:szCs w:val="22"/>
        </w:rPr>
        <w:t xml:space="preserve"> £10,000 per year over three years).</w:t>
      </w:r>
    </w:p>
    <w:p w:rsidRPr="003367F7" w:rsidR="00BC720C" w:rsidP="4A4043E1" w:rsidRDefault="00BC720C" w14:paraId="300A67A4" w14:textId="7C38CA74">
      <w:pPr>
        <w:pStyle w:val="ListParagraph"/>
        <w:widowControl w:val="0"/>
        <w:numPr>
          <w:ilvl w:val="0"/>
          <w:numId w:val="1"/>
        </w:numPr>
        <w:autoSpaceDE w:val="0"/>
        <w:autoSpaceDN w:val="0"/>
        <w:adjustRightInd w:val="0"/>
        <w:rPr>
          <w:rStyle w:val="normaltextrun"/>
          <w:rFonts w:ascii="Arial" w:hAnsi="Arial" w:cs="Arial"/>
          <w:color w:val="000000" w:themeColor="text1"/>
          <w:sz w:val="22"/>
          <w:szCs w:val="22"/>
        </w:rPr>
      </w:pPr>
      <w:r w:rsidRPr="4A4043E1" w:rsidR="00BC720C">
        <w:rPr>
          <w:rStyle w:val="normaltextrun"/>
          <w:rFonts w:ascii="Arial" w:hAnsi="Arial" w:cs="Arial"/>
          <w:color w:val="000000" w:themeColor="text1" w:themeTint="FF" w:themeShade="FF"/>
          <w:sz w:val="22"/>
          <w:szCs w:val="22"/>
        </w:rPr>
        <w:t>Grants o</w:t>
      </w:r>
      <w:r w:rsidRPr="4A4043E1" w:rsidR="004F34B7">
        <w:rPr>
          <w:rStyle w:val="normaltextrun"/>
          <w:rFonts w:ascii="Arial" w:hAnsi="Arial" w:cs="Arial"/>
          <w:color w:val="000000" w:themeColor="text1" w:themeTint="FF" w:themeShade="FF"/>
          <w:sz w:val="22"/>
          <w:szCs w:val="22"/>
        </w:rPr>
        <w:t>f up to a maximum of £</w:t>
      </w:r>
      <w:r w:rsidRPr="4A4043E1" w:rsidR="1941C4F6">
        <w:rPr>
          <w:rStyle w:val="normaltextrun"/>
          <w:rFonts w:ascii="Arial" w:hAnsi="Arial" w:cs="Arial"/>
          <w:color w:val="000000" w:themeColor="text1" w:themeTint="FF" w:themeShade="FF"/>
          <w:sz w:val="22"/>
          <w:szCs w:val="22"/>
        </w:rPr>
        <w:t>75</w:t>
      </w:r>
      <w:r w:rsidRPr="4A4043E1" w:rsidR="00BC720C">
        <w:rPr>
          <w:rStyle w:val="normaltextrun"/>
          <w:rFonts w:ascii="Arial" w:hAnsi="Arial" w:cs="Arial"/>
          <w:color w:val="000000" w:themeColor="text1" w:themeTint="FF" w:themeShade="FF"/>
          <w:sz w:val="22"/>
          <w:szCs w:val="22"/>
        </w:rPr>
        <w:t>,000</w:t>
      </w:r>
      <w:r w:rsidRPr="4A4043E1" w:rsidR="004F34B7">
        <w:rPr>
          <w:rStyle w:val="normaltextrun"/>
          <w:rFonts w:ascii="Arial" w:hAnsi="Arial" w:cs="Arial"/>
          <w:color w:val="000000" w:themeColor="text1" w:themeTint="FF" w:themeShade="FF"/>
          <w:sz w:val="22"/>
          <w:szCs w:val="22"/>
        </w:rPr>
        <w:t xml:space="preserve"> are </w:t>
      </w:r>
      <w:r w:rsidRPr="4A4043E1" w:rsidR="004B739C">
        <w:rPr>
          <w:rStyle w:val="normaltextrun"/>
          <w:rFonts w:ascii="Arial" w:hAnsi="Arial" w:cs="Arial"/>
          <w:color w:val="000000" w:themeColor="text1" w:themeTint="FF" w:themeShade="FF"/>
          <w:sz w:val="22"/>
          <w:szCs w:val="22"/>
        </w:rPr>
        <w:t>available for</w:t>
      </w:r>
      <w:r w:rsidRPr="4A4043E1" w:rsidR="00BC720C">
        <w:rPr>
          <w:rStyle w:val="normaltextrun"/>
          <w:rFonts w:ascii="Arial" w:hAnsi="Arial" w:cs="Arial"/>
          <w:color w:val="000000" w:themeColor="text1" w:themeTint="FF" w:themeShade="FF"/>
          <w:sz w:val="22"/>
          <w:szCs w:val="22"/>
        </w:rPr>
        <w:t xml:space="preserve"> the exclusive use of </w:t>
      </w:r>
      <w:r w:rsidRPr="4A4043E1" w:rsidR="00BC720C">
        <w:rPr>
          <w:rStyle w:val="normaltextrun"/>
          <w:rFonts w:ascii="Arial" w:hAnsi="Arial" w:cs="Arial"/>
          <w:b w:val="1"/>
          <w:bCs w:val="1"/>
          <w:color w:val="000000" w:themeColor="text1" w:themeTint="FF" w:themeShade="FF"/>
          <w:sz w:val="22"/>
          <w:szCs w:val="22"/>
        </w:rPr>
        <w:t>salary costs</w:t>
      </w:r>
      <w:r w:rsidRPr="4A4043E1" w:rsidR="23F007AD">
        <w:rPr>
          <w:rStyle w:val="normaltextrun"/>
          <w:rFonts w:ascii="Arial" w:hAnsi="Arial" w:cs="Arial"/>
          <w:b w:val="1"/>
          <w:bCs w:val="1"/>
          <w:color w:val="000000" w:themeColor="text1" w:themeTint="FF" w:themeShade="FF"/>
          <w:sz w:val="22"/>
          <w:szCs w:val="22"/>
        </w:rPr>
        <w:t xml:space="preserve"> </w:t>
      </w:r>
      <w:r w:rsidRPr="4A4043E1" w:rsidR="00BC720C">
        <w:rPr>
          <w:rStyle w:val="normaltextrun"/>
          <w:rFonts w:ascii="Arial" w:hAnsi="Arial" w:cs="Arial"/>
          <w:color w:val="000000" w:themeColor="text1" w:themeTint="FF" w:themeShade="FF"/>
          <w:sz w:val="22"/>
          <w:szCs w:val="22"/>
        </w:rPr>
        <w:t xml:space="preserve">over a </w:t>
      </w:r>
      <w:r w:rsidRPr="4A4043E1" w:rsidR="00CF5465">
        <w:rPr>
          <w:rStyle w:val="normaltextrun"/>
          <w:rFonts w:ascii="Arial" w:hAnsi="Arial" w:cs="Arial"/>
          <w:color w:val="000000" w:themeColor="text1" w:themeTint="FF" w:themeShade="FF"/>
          <w:sz w:val="22"/>
          <w:szCs w:val="22"/>
        </w:rPr>
        <w:t>t</w:t>
      </w:r>
      <w:r w:rsidRPr="4A4043E1" w:rsidR="2100AB8C">
        <w:rPr>
          <w:rStyle w:val="normaltextrun"/>
          <w:rFonts w:ascii="Arial" w:hAnsi="Arial" w:cs="Arial"/>
          <w:color w:val="000000" w:themeColor="text1" w:themeTint="FF" w:themeShade="FF"/>
          <w:sz w:val="22"/>
          <w:szCs w:val="22"/>
        </w:rPr>
        <w:t>hree</w:t>
      </w:r>
      <w:r w:rsidRPr="4A4043E1" w:rsidR="00CF5465">
        <w:rPr>
          <w:rStyle w:val="normaltextrun"/>
          <w:rFonts w:ascii="Arial" w:hAnsi="Arial" w:cs="Arial"/>
          <w:color w:val="000000" w:themeColor="text1" w:themeTint="FF" w:themeShade="FF"/>
          <w:sz w:val="22"/>
          <w:szCs w:val="22"/>
        </w:rPr>
        <w:t>-year</w:t>
      </w:r>
      <w:r w:rsidRPr="4A4043E1" w:rsidR="00BC720C">
        <w:rPr>
          <w:rStyle w:val="normaltextrun"/>
          <w:rFonts w:ascii="Arial" w:hAnsi="Arial" w:cs="Arial"/>
          <w:color w:val="000000" w:themeColor="text1" w:themeTint="FF" w:themeShade="FF"/>
          <w:sz w:val="22"/>
          <w:szCs w:val="22"/>
        </w:rPr>
        <w:t xml:space="preserve"> period</w:t>
      </w:r>
      <w:r w:rsidRPr="4A4043E1" w:rsidR="04F77BFD">
        <w:rPr>
          <w:rStyle w:val="normaltextrun"/>
          <w:rFonts w:ascii="Arial" w:hAnsi="Arial" w:cs="Arial"/>
          <w:color w:val="000000" w:themeColor="text1" w:themeTint="FF" w:themeShade="FF"/>
          <w:sz w:val="22"/>
          <w:szCs w:val="22"/>
        </w:rPr>
        <w:t xml:space="preserve">, with the </w:t>
      </w:r>
      <w:r w:rsidRPr="4A4043E1" w:rsidR="04F77BFD">
        <w:rPr>
          <w:rStyle w:val="normaltextrun"/>
          <w:rFonts w:ascii="Arial" w:hAnsi="Arial" w:cs="Arial"/>
          <w:color w:val="000000" w:themeColor="text1" w:themeTint="FF" w:themeShade="FF"/>
          <w:sz w:val="22"/>
          <w:szCs w:val="22"/>
        </w:rPr>
        <w:t>maximum</w:t>
      </w:r>
      <w:r w:rsidRPr="4A4043E1" w:rsidR="04F77BFD">
        <w:rPr>
          <w:rStyle w:val="normaltextrun"/>
          <w:rFonts w:ascii="Arial" w:hAnsi="Arial" w:cs="Arial"/>
          <w:color w:val="000000" w:themeColor="text1" w:themeTint="FF" w:themeShade="FF"/>
          <w:sz w:val="22"/>
          <w:szCs w:val="22"/>
        </w:rPr>
        <w:t xml:space="preserve"> annual grant being £25,000 (e.g., </w:t>
      </w:r>
      <w:r w:rsidRPr="4A4043E1" w:rsidR="00BC720C">
        <w:rPr>
          <w:rStyle w:val="normaltextrun"/>
          <w:rFonts w:ascii="Arial" w:hAnsi="Arial" w:cs="Arial"/>
          <w:color w:val="000000" w:themeColor="text1" w:themeTint="FF" w:themeShade="FF"/>
          <w:sz w:val="22"/>
          <w:szCs w:val="22"/>
        </w:rPr>
        <w:t>£2</w:t>
      </w:r>
      <w:r w:rsidRPr="4A4043E1" w:rsidR="7109F14D">
        <w:rPr>
          <w:rStyle w:val="normaltextrun"/>
          <w:rFonts w:ascii="Arial" w:hAnsi="Arial" w:cs="Arial"/>
          <w:color w:val="000000" w:themeColor="text1" w:themeTint="FF" w:themeShade="FF"/>
          <w:sz w:val="22"/>
          <w:szCs w:val="22"/>
        </w:rPr>
        <w:t>5</w:t>
      </w:r>
      <w:r w:rsidRPr="4A4043E1" w:rsidR="00BC720C">
        <w:rPr>
          <w:rStyle w:val="normaltextrun"/>
          <w:rFonts w:ascii="Arial" w:hAnsi="Arial" w:cs="Arial"/>
          <w:color w:val="000000" w:themeColor="text1" w:themeTint="FF" w:themeShade="FF"/>
          <w:sz w:val="22"/>
          <w:szCs w:val="22"/>
        </w:rPr>
        <w:t>,000 per year over t</w:t>
      </w:r>
      <w:r w:rsidRPr="4A4043E1" w:rsidR="75790FCC">
        <w:rPr>
          <w:rStyle w:val="normaltextrun"/>
          <w:rFonts w:ascii="Arial" w:hAnsi="Arial" w:cs="Arial"/>
          <w:color w:val="000000" w:themeColor="text1" w:themeTint="FF" w:themeShade="FF"/>
          <w:sz w:val="22"/>
          <w:szCs w:val="22"/>
        </w:rPr>
        <w:t xml:space="preserve">hree </w:t>
      </w:r>
      <w:r w:rsidRPr="4A4043E1" w:rsidR="00BC720C">
        <w:rPr>
          <w:rStyle w:val="normaltextrun"/>
          <w:rFonts w:ascii="Arial" w:hAnsi="Arial" w:cs="Arial"/>
          <w:color w:val="000000" w:themeColor="text1" w:themeTint="FF" w:themeShade="FF"/>
          <w:sz w:val="22"/>
          <w:szCs w:val="22"/>
        </w:rPr>
        <w:t>years</w:t>
      </w:r>
      <w:r w:rsidRPr="4A4043E1" w:rsidR="4CB92D2F">
        <w:rPr>
          <w:rStyle w:val="normaltextrun"/>
          <w:rFonts w:ascii="Arial" w:hAnsi="Arial" w:cs="Arial"/>
          <w:color w:val="000000" w:themeColor="text1" w:themeTint="FF" w:themeShade="FF"/>
          <w:sz w:val="22"/>
          <w:szCs w:val="22"/>
        </w:rPr>
        <w:t>).</w:t>
      </w:r>
    </w:p>
    <w:p w:rsidRPr="003367F7" w:rsidR="00BC720C" w:rsidP="10F1E80C" w:rsidRDefault="00BC720C" w14:paraId="6F822D1C" w14:textId="77777777">
      <w:pPr>
        <w:widowControl w:val="0"/>
        <w:autoSpaceDE w:val="0"/>
        <w:autoSpaceDN w:val="0"/>
        <w:adjustRightInd w:val="0"/>
        <w:rPr>
          <w:rStyle w:val="normaltextrun"/>
          <w:rFonts w:ascii="Arial" w:hAnsi="Arial" w:cs="Arial"/>
          <w:color w:val="000000" w:themeColor="text1"/>
          <w:sz w:val="22"/>
          <w:szCs w:val="22"/>
        </w:rPr>
      </w:pPr>
    </w:p>
    <w:p w:rsidRPr="003367F7" w:rsidR="007C1680" w:rsidP="10F1E80C" w:rsidRDefault="001B36CF" w14:paraId="63049553" w14:textId="5DF06879">
      <w:pPr>
        <w:widowControl w:val="0"/>
        <w:autoSpaceDE w:val="0"/>
        <w:autoSpaceDN w:val="0"/>
        <w:adjustRightInd w:val="0"/>
        <w:rPr>
          <w:rStyle w:val="normaltextrun"/>
          <w:rFonts w:ascii="Arial" w:hAnsi="Arial" w:cs="Arial"/>
          <w:color w:val="000000" w:themeColor="text1"/>
          <w:sz w:val="22"/>
          <w:szCs w:val="22"/>
        </w:rPr>
      </w:pPr>
      <w:r w:rsidRPr="003367F7">
        <w:rPr>
          <w:rStyle w:val="normaltextrun"/>
          <w:rFonts w:ascii="Arial" w:hAnsi="Arial" w:cs="Arial"/>
          <w:color w:val="000000" w:themeColor="text1"/>
          <w:sz w:val="22"/>
          <w:szCs w:val="22"/>
        </w:rPr>
        <w:t>The VF has not applied a limit to the number of </w:t>
      </w:r>
      <w:r w:rsidRPr="003367F7" w:rsidR="00DB2FD6">
        <w:rPr>
          <w:rStyle w:val="normaltextrun"/>
          <w:rFonts w:ascii="Arial" w:hAnsi="Arial" w:cs="Arial"/>
          <w:color w:val="000000" w:themeColor="text1"/>
          <w:sz w:val="22"/>
          <w:szCs w:val="22"/>
        </w:rPr>
        <w:t>application</w:t>
      </w:r>
      <w:r w:rsidRPr="003367F7">
        <w:rPr>
          <w:rStyle w:val="normaltextrun"/>
          <w:rFonts w:ascii="Arial" w:hAnsi="Arial" w:cs="Arial"/>
          <w:color w:val="000000" w:themeColor="text1"/>
          <w:sz w:val="22"/>
          <w:szCs w:val="22"/>
        </w:rPr>
        <w:t xml:space="preserve">s that a single organisation can make, preferring to </w:t>
      </w:r>
      <w:r w:rsidRPr="003367F7" w:rsidR="00100606">
        <w:rPr>
          <w:rStyle w:val="normaltextrun"/>
          <w:rFonts w:ascii="Arial" w:hAnsi="Arial" w:cs="Arial"/>
          <w:color w:val="000000" w:themeColor="text1"/>
          <w:sz w:val="22"/>
          <w:szCs w:val="22"/>
        </w:rPr>
        <w:t>assess</w:t>
      </w:r>
      <w:r w:rsidRPr="003367F7">
        <w:rPr>
          <w:rStyle w:val="normaltextrun"/>
          <w:rFonts w:ascii="Arial" w:hAnsi="Arial" w:cs="Arial"/>
          <w:color w:val="000000" w:themeColor="text1"/>
          <w:sz w:val="22"/>
          <w:szCs w:val="22"/>
        </w:rPr>
        <w:t xml:space="preserve"> each </w:t>
      </w:r>
      <w:r w:rsidRPr="003367F7" w:rsidR="00DB2FD6">
        <w:rPr>
          <w:rStyle w:val="normaltextrun"/>
          <w:rFonts w:ascii="Arial" w:hAnsi="Arial" w:cs="Arial"/>
          <w:color w:val="000000" w:themeColor="text1"/>
          <w:sz w:val="22"/>
          <w:szCs w:val="22"/>
        </w:rPr>
        <w:t>application</w:t>
      </w:r>
      <w:r w:rsidRPr="003367F7">
        <w:rPr>
          <w:rStyle w:val="normaltextrun"/>
          <w:rFonts w:ascii="Arial" w:hAnsi="Arial" w:cs="Arial"/>
          <w:color w:val="000000" w:themeColor="text1"/>
          <w:sz w:val="22"/>
          <w:szCs w:val="22"/>
        </w:rPr>
        <w:t xml:space="preserve"> on its merits</w:t>
      </w:r>
      <w:r w:rsidRPr="003367F7" w:rsidR="00634244">
        <w:rPr>
          <w:rStyle w:val="normaltextrun"/>
          <w:rFonts w:ascii="Arial" w:hAnsi="Arial" w:cs="Arial"/>
          <w:color w:val="000000" w:themeColor="text1"/>
          <w:sz w:val="22"/>
          <w:szCs w:val="22"/>
        </w:rPr>
        <w:t xml:space="preserve">; however, </w:t>
      </w:r>
      <w:r w:rsidRPr="003367F7" w:rsidR="00634244">
        <w:rPr>
          <w:rStyle w:val="normaltextrun"/>
          <w:rFonts w:ascii="Arial" w:hAnsi="Arial" w:cs="Arial"/>
          <w:b/>
          <w:bCs/>
          <w:color w:val="000000" w:themeColor="text1"/>
          <w:sz w:val="22"/>
          <w:szCs w:val="22"/>
        </w:rPr>
        <w:t xml:space="preserve">no more than one grant </w:t>
      </w:r>
      <w:r w:rsidRPr="003367F7" w:rsidR="00DB2FD6">
        <w:rPr>
          <w:rStyle w:val="normaltextrun"/>
          <w:rFonts w:ascii="Arial" w:hAnsi="Arial" w:cs="Arial"/>
          <w:b/>
          <w:bCs/>
          <w:color w:val="000000" w:themeColor="text1"/>
          <w:sz w:val="22"/>
          <w:szCs w:val="22"/>
        </w:rPr>
        <w:t>application</w:t>
      </w:r>
      <w:r w:rsidRPr="003367F7" w:rsidR="00634244">
        <w:rPr>
          <w:rStyle w:val="normaltextrun"/>
          <w:rFonts w:ascii="Arial" w:hAnsi="Arial" w:cs="Arial"/>
          <w:b/>
          <w:bCs/>
          <w:color w:val="000000" w:themeColor="text1"/>
          <w:sz w:val="22"/>
          <w:szCs w:val="22"/>
        </w:rPr>
        <w:t xml:space="preserve"> </w:t>
      </w:r>
      <w:r w:rsidRPr="003367F7" w:rsidR="004F34B7">
        <w:rPr>
          <w:rStyle w:val="normaltextrun"/>
          <w:rFonts w:ascii="Arial" w:hAnsi="Arial" w:cs="Arial"/>
          <w:b/>
          <w:bCs/>
          <w:color w:val="000000" w:themeColor="text1"/>
          <w:sz w:val="22"/>
          <w:szCs w:val="22"/>
        </w:rPr>
        <w:t xml:space="preserve">can </w:t>
      </w:r>
      <w:r w:rsidRPr="003367F7" w:rsidR="00634244">
        <w:rPr>
          <w:rStyle w:val="normaltextrun"/>
          <w:rFonts w:ascii="Arial" w:hAnsi="Arial" w:cs="Arial"/>
          <w:b/>
          <w:bCs/>
          <w:color w:val="000000" w:themeColor="text1"/>
          <w:sz w:val="22"/>
          <w:szCs w:val="22"/>
        </w:rPr>
        <w:t>be submitted per quarter.</w:t>
      </w:r>
      <w:r w:rsidRPr="003367F7" w:rsidR="002165D6">
        <w:rPr>
          <w:rStyle w:val="normaltextrun"/>
          <w:rFonts w:ascii="Arial" w:hAnsi="Arial" w:cs="Arial"/>
          <w:color w:val="000000" w:themeColor="text1"/>
          <w:sz w:val="22"/>
          <w:szCs w:val="22"/>
        </w:rPr>
        <w:t xml:space="preserve">  </w:t>
      </w:r>
    </w:p>
    <w:p w:rsidR="10F1E80C" w:rsidP="10F1E80C" w:rsidRDefault="10F1E80C" w14:paraId="41A5FDC4" w14:textId="2400E96F">
      <w:pPr>
        <w:widowControl w:val="0"/>
        <w:rPr>
          <w:rStyle w:val="normaltextrun"/>
          <w:rFonts w:ascii="Arial" w:hAnsi="Arial" w:cs="Arial"/>
          <w:color w:val="000000" w:themeColor="text1"/>
          <w:sz w:val="22"/>
          <w:szCs w:val="22"/>
        </w:rPr>
      </w:pPr>
    </w:p>
    <w:p w:rsidRPr="003367F7" w:rsidR="00701958" w:rsidP="10F1E80C" w:rsidRDefault="009035A3" w14:paraId="1779AAD4" w14:textId="02ED37D6">
      <w:pPr>
        <w:widowControl w:val="0"/>
        <w:autoSpaceDE w:val="0"/>
        <w:autoSpaceDN w:val="0"/>
        <w:adjustRightInd w:val="0"/>
        <w:rPr>
          <w:rFonts w:ascii="Arial" w:hAnsi="Arial" w:cs="Arial"/>
          <w:b/>
          <w:bCs/>
          <w:color w:val="000000" w:themeColor="text1"/>
          <w:sz w:val="22"/>
          <w:szCs w:val="22"/>
        </w:rPr>
      </w:pPr>
      <w:r w:rsidRPr="10F1E80C">
        <w:rPr>
          <w:rFonts w:ascii="Arial" w:hAnsi="Arial" w:cs="Arial"/>
          <w:b/>
          <w:bCs/>
          <w:color w:val="000000" w:themeColor="text1"/>
          <w:sz w:val="22"/>
          <w:szCs w:val="22"/>
        </w:rPr>
        <w:t>Guidelines for A</w:t>
      </w:r>
      <w:r w:rsidRPr="10F1E80C" w:rsidR="00AB5CE3">
        <w:rPr>
          <w:rFonts w:ascii="Arial" w:hAnsi="Arial" w:cs="Arial"/>
          <w:b/>
          <w:bCs/>
          <w:color w:val="000000" w:themeColor="text1"/>
          <w:sz w:val="22"/>
          <w:szCs w:val="22"/>
        </w:rPr>
        <w:t>pplying</w:t>
      </w:r>
    </w:p>
    <w:p w:rsidR="62B61A68" w:rsidP="10F1E80C" w:rsidRDefault="62B61A68" w14:paraId="72CF0AC5" w14:textId="0D8E057B">
      <w:pPr>
        <w:widowControl w:val="0"/>
        <w:rPr>
          <w:rFonts w:ascii="Arial" w:hAnsi="Arial" w:cs="Arial"/>
          <w:b/>
          <w:bCs/>
          <w:color w:val="000000" w:themeColor="text1"/>
          <w:sz w:val="22"/>
          <w:szCs w:val="22"/>
        </w:rPr>
      </w:pPr>
    </w:p>
    <w:p w:rsidR="000C39B7" w:rsidP="10F1E80C" w:rsidRDefault="000C39B7" w14:paraId="2FC57F2B" w14:textId="6C62C29A">
      <w:pPr>
        <w:pStyle w:val="NormalWeb"/>
        <w:rPr>
          <w:rFonts w:ascii="Arial" w:hAnsi="Arial" w:cs="Arial"/>
          <w:color w:val="000000" w:themeColor="text1"/>
          <w:sz w:val="22"/>
          <w:szCs w:val="22"/>
        </w:rPr>
      </w:pPr>
      <w:r w:rsidRPr="4A4043E1" w:rsidR="004F34B7">
        <w:rPr>
          <w:rFonts w:ascii="Arial" w:hAnsi="Arial" w:cs="Arial"/>
          <w:color w:val="000000" w:themeColor="text1" w:themeTint="FF" w:themeShade="FF"/>
          <w:sz w:val="22"/>
          <w:szCs w:val="22"/>
        </w:rPr>
        <w:t>You will need to complete the eligibility quiz before you can access the grant application form.</w:t>
      </w:r>
      <w:r w:rsidRPr="4A4043E1" w:rsidR="290E3982">
        <w:rPr>
          <w:rFonts w:ascii="Arial" w:hAnsi="Arial" w:cs="Arial"/>
          <w:color w:val="000000" w:themeColor="text1" w:themeTint="FF" w:themeShade="FF"/>
          <w:sz w:val="22"/>
          <w:szCs w:val="22"/>
        </w:rPr>
        <w:t xml:space="preserve"> </w:t>
      </w:r>
      <w:r w:rsidRPr="4A4043E1" w:rsidR="6D9582F5">
        <w:rPr>
          <w:rFonts w:ascii="Arial" w:hAnsi="Arial" w:cs="Arial"/>
          <w:color w:val="000000" w:themeColor="text1" w:themeTint="FF" w:themeShade="FF"/>
          <w:sz w:val="22"/>
          <w:szCs w:val="22"/>
        </w:rPr>
        <w:t xml:space="preserve">This is of particular importance to organisations who have </w:t>
      </w:r>
      <w:r w:rsidRPr="4A4043E1" w:rsidR="548A4C55">
        <w:rPr>
          <w:rFonts w:ascii="Arial" w:hAnsi="Arial" w:cs="Arial"/>
          <w:color w:val="000000" w:themeColor="text1" w:themeTint="FF" w:themeShade="FF"/>
          <w:sz w:val="22"/>
          <w:szCs w:val="22"/>
        </w:rPr>
        <w:t>p</w:t>
      </w:r>
      <w:r w:rsidRPr="4A4043E1" w:rsidR="6D9582F5">
        <w:rPr>
          <w:rFonts w:ascii="Arial" w:hAnsi="Arial" w:cs="Arial"/>
          <w:color w:val="000000" w:themeColor="text1" w:themeTint="FF" w:themeShade="FF"/>
          <w:sz w:val="22"/>
          <w:szCs w:val="22"/>
        </w:rPr>
        <w:t xml:space="preserve">reviously received a grant as we have updated our </w:t>
      </w:r>
      <w:r w:rsidRPr="4A4043E1" w:rsidR="0E14F751">
        <w:rPr>
          <w:rFonts w:ascii="Arial" w:hAnsi="Arial" w:cs="Arial"/>
          <w:color w:val="000000" w:themeColor="text1" w:themeTint="FF" w:themeShade="FF"/>
          <w:sz w:val="22"/>
          <w:szCs w:val="22"/>
        </w:rPr>
        <w:t>eligibility</w:t>
      </w:r>
      <w:r w:rsidRPr="4A4043E1" w:rsidR="6D9582F5">
        <w:rPr>
          <w:rFonts w:ascii="Arial" w:hAnsi="Arial" w:cs="Arial"/>
          <w:color w:val="000000" w:themeColor="text1" w:themeTint="FF" w:themeShade="FF"/>
          <w:sz w:val="22"/>
          <w:szCs w:val="22"/>
        </w:rPr>
        <w:t xml:space="preserve"> criteria</w:t>
      </w:r>
      <w:r w:rsidRPr="4A4043E1" w:rsidR="6D9582F5">
        <w:rPr>
          <w:rFonts w:ascii="Arial" w:hAnsi="Arial" w:cs="Arial"/>
          <w:color w:val="000000" w:themeColor="text1" w:themeTint="FF" w:themeShade="FF"/>
          <w:sz w:val="22"/>
          <w:szCs w:val="22"/>
        </w:rPr>
        <w:t xml:space="preserve">. </w:t>
      </w:r>
      <w:r w:rsidRPr="4A4043E1" w:rsidR="004F34B7">
        <w:rPr>
          <w:rFonts w:ascii="Arial" w:hAnsi="Arial" w:cs="Arial"/>
          <w:color w:val="000000" w:themeColor="text1" w:themeTint="FF" w:themeShade="FF"/>
          <w:sz w:val="22"/>
          <w:szCs w:val="22"/>
        </w:rPr>
        <w:t xml:space="preserve"> </w:t>
      </w:r>
      <w:r w:rsidRPr="4A4043E1" w:rsidR="004F34B7">
        <w:rPr>
          <w:rFonts w:ascii="Arial" w:hAnsi="Arial" w:cs="Arial"/>
          <w:color w:val="000000" w:themeColor="text1" w:themeTint="FF" w:themeShade="FF"/>
          <w:sz w:val="22"/>
          <w:szCs w:val="22"/>
        </w:rPr>
        <w:t xml:space="preserve">By answering yes to each of the components, you can </w:t>
      </w:r>
      <w:r w:rsidRPr="4A4043E1" w:rsidR="004F34B7">
        <w:rPr>
          <w:rFonts w:ascii="Arial" w:hAnsi="Arial" w:cs="Arial"/>
          <w:color w:val="000000" w:themeColor="text1" w:themeTint="FF" w:themeShade="FF"/>
          <w:sz w:val="22"/>
          <w:szCs w:val="22"/>
        </w:rPr>
        <w:t>identify</w:t>
      </w:r>
      <w:r w:rsidRPr="4A4043E1" w:rsidR="004F34B7">
        <w:rPr>
          <w:rFonts w:ascii="Arial" w:hAnsi="Arial" w:cs="Arial"/>
          <w:color w:val="000000" w:themeColor="text1" w:themeTint="FF" w:themeShade="FF"/>
          <w:sz w:val="22"/>
          <w:szCs w:val="22"/>
        </w:rPr>
        <w:t xml:space="preserve"> if your organisation is eligible to apply for a grant award</w:t>
      </w:r>
      <w:r w:rsidRPr="4A4043E1" w:rsidR="004F34B7">
        <w:rPr>
          <w:rFonts w:ascii="Arial" w:hAnsi="Arial" w:cs="Arial"/>
          <w:color w:val="000000" w:themeColor="text1" w:themeTint="FF" w:themeShade="FF"/>
          <w:sz w:val="22"/>
          <w:szCs w:val="22"/>
        </w:rPr>
        <w:t xml:space="preserve">. </w:t>
      </w:r>
      <w:r w:rsidRPr="4A4043E1" w:rsidR="6C6A518F">
        <w:rPr>
          <w:rFonts w:ascii="Arial" w:hAnsi="Arial" w:cs="Arial"/>
          <w:color w:val="000000" w:themeColor="text1" w:themeTint="FF" w:themeShade="FF"/>
          <w:sz w:val="22"/>
          <w:szCs w:val="22"/>
        </w:rPr>
        <w:t xml:space="preserve"> </w:t>
      </w:r>
      <w:r w:rsidRPr="4A4043E1" w:rsidR="6C6A518F">
        <w:rPr>
          <w:rFonts w:ascii="Arial" w:hAnsi="Arial" w:cs="Arial"/>
          <w:color w:val="000000" w:themeColor="text1" w:themeTint="FF" w:themeShade="FF"/>
          <w:sz w:val="22"/>
          <w:szCs w:val="22"/>
        </w:rPr>
        <w:t xml:space="preserve">Exceptions to these rules may be </w:t>
      </w:r>
      <w:r w:rsidRPr="4A4043E1" w:rsidR="69E1D9E2">
        <w:rPr>
          <w:rFonts w:ascii="Arial" w:hAnsi="Arial" w:cs="Arial"/>
          <w:color w:val="000000" w:themeColor="text1" w:themeTint="FF" w:themeShade="FF"/>
          <w:sz w:val="22"/>
          <w:szCs w:val="22"/>
        </w:rPr>
        <w:t>agreed</w:t>
      </w:r>
      <w:r w:rsidRPr="4A4043E1" w:rsidR="6C6A518F">
        <w:rPr>
          <w:rFonts w:ascii="Arial" w:hAnsi="Arial" w:cs="Arial"/>
          <w:color w:val="000000" w:themeColor="text1" w:themeTint="FF" w:themeShade="FF"/>
          <w:sz w:val="22"/>
          <w:szCs w:val="22"/>
        </w:rPr>
        <w:t xml:space="preserve"> but this needs consultation with VF </w:t>
      </w:r>
      <w:r w:rsidRPr="4A4043E1" w:rsidR="6B7298A9">
        <w:rPr>
          <w:rFonts w:ascii="Arial" w:hAnsi="Arial" w:cs="Arial"/>
          <w:color w:val="000000" w:themeColor="text1" w:themeTint="FF" w:themeShade="FF"/>
          <w:sz w:val="22"/>
          <w:szCs w:val="22"/>
        </w:rPr>
        <w:t xml:space="preserve">Grants Team. </w:t>
      </w:r>
    </w:p>
    <w:p w:rsidR="000C39B7" w:rsidP="10F1E80C" w:rsidRDefault="000C39B7" w14:paraId="23C5F728" w14:textId="77777777">
      <w:pPr>
        <w:pStyle w:val="NormalWeb"/>
        <w:rPr>
          <w:rFonts w:ascii="Arial" w:hAnsi="Arial" w:cs="Arial"/>
          <w:color w:val="000000" w:themeColor="text1"/>
          <w:sz w:val="22"/>
          <w:szCs w:val="22"/>
        </w:rPr>
      </w:pPr>
    </w:p>
    <w:p w:rsidR="47D9F849" w:rsidP="1BBC5195" w:rsidRDefault="47D9F849" w14:paraId="0C5506D5" w14:textId="615000BC">
      <w:pPr>
        <w:pStyle w:val="NormalWeb"/>
        <w:rPr>
          <w:rFonts w:ascii="Arial" w:hAnsi="Arial" w:cs="Arial"/>
          <w:color w:val="000000" w:themeColor="text1" w:themeTint="FF" w:themeShade="FF"/>
          <w:sz w:val="22"/>
          <w:szCs w:val="22"/>
        </w:rPr>
      </w:pPr>
      <w:r w:rsidRPr="1BBC5195" w:rsidR="47D9F849">
        <w:rPr>
          <w:rFonts w:ascii="Arial" w:hAnsi="Arial" w:cs="Arial"/>
          <w:color w:val="000000" w:themeColor="text1" w:themeTint="FF" w:themeShade="FF"/>
          <w:sz w:val="22"/>
          <w:szCs w:val="22"/>
        </w:rPr>
        <w:t>Once you have started your application, you can save and resume your application at any point by clicking on the Save and Resume link at the bottom of every application page. A link will be generated which you can use any time within 30 days to resume answering questions on the form. The link will be e-mailed to you by entering your e-mail address when prompted</w:t>
      </w:r>
      <w:r w:rsidRPr="1BBC5195" w:rsidR="292822C1">
        <w:rPr>
          <w:rFonts w:ascii="Arial" w:hAnsi="Arial" w:cs="Arial"/>
          <w:color w:val="000000" w:themeColor="text1" w:themeTint="FF" w:themeShade="FF"/>
          <w:sz w:val="22"/>
          <w:szCs w:val="22"/>
        </w:rPr>
        <w:t xml:space="preserve">. </w:t>
      </w:r>
    </w:p>
    <w:p w:rsidR="1BBC5195" w:rsidP="1BBC5195" w:rsidRDefault="1BBC5195" w14:paraId="630A75E7" w14:textId="5B3D7389">
      <w:pPr>
        <w:pStyle w:val="NormalWeb"/>
        <w:rPr>
          <w:rFonts w:ascii="Arial" w:hAnsi="Arial" w:cs="Arial"/>
          <w:color w:val="000000" w:themeColor="text1" w:themeTint="FF" w:themeShade="FF"/>
          <w:sz w:val="22"/>
          <w:szCs w:val="22"/>
        </w:rPr>
      </w:pPr>
    </w:p>
    <w:p w:rsidR="3DA165A4" w:rsidP="1BBC5195" w:rsidRDefault="3DA165A4" w14:paraId="7EE423AC" w14:textId="619714BF">
      <w:pPr>
        <w:pStyle w:val="NormalWeb"/>
        <w:rPr>
          <w:rFonts w:ascii="Arial" w:hAnsi="Arial" w:cs="Arial"/>
          <w:b w:val="1"/>
          <w:bCs w:val="1"/>
          <w:color w:val="000000" w:themeColor="text1" w:themeTint="FF" w:themeShade="FF"/>
          <w:sz w:val="22"/>
          <w:szCs w:val="22"/>
        </w:rPr>
      </w:pPr>
      <w:r w:rsidRPr="1332CCBF" w:rsidR="3DA165A4">
        <w:rPr>
          <w:rFonts w:ascii="Arial" w:hAnsi="Arial" w:cs="Arial"/>
          <w:b w:val="1"/>
          <w:bCs w:val="1"/>
          <w:color w:val="000000" w:themeColor="text1" w:themeTint="FF" w:themeShade="FF"/>
          <w:sz w:val="22"/>
          <w:szCs w:val="22"/>
        </w:rPr>
        <w:t xml:space="preserve">Please note that you must use the latest link e-mailed to </w:t>
      </w:r>
      <w:r w:rsidRPr="1332CCBF" w:rsidR="51F119CE">
        <w:rPr>
          <w:rFonts w:ascii="Arial" w:hAnsi="Arial" w:cs="Arial"/>
          <w:b w:val="1"/>
          <w:bCs w:val="1"/>
          <w:color w:val="000000" w:themeColor="text1" w:themeTint="FF" w:themeShade="FF"/>
          <w:sz w:val="22"/>
          <w:szCs w:val="22"/>
        </w:rPr>
        <w:t>you</w:t>
      </w:r>
      <w:r w:rsidRPr="1332CCBF" w:rsidR="3DA165A4">
        <w:rPr>
          <w:rFonts w:ascii="Arial" w:hAnsi="Arial" w:cs="Arial"/>
          <w:b w:val="1"/>
          <w:bCs w:val="1"/>
          <w:color w:val="000000" w:themeColor="text1" w:themeTint="FF" w:themeShade="FF"/>
          <w:sz w:val="22"/>
          <w:szCs w:val="22"/>
        </w:rPr>
        <w:t xml:space="preserve"> each time you</w:t>
      </w:r>
      <w:r w:rsidRPr="1332CCBF" w:rsidR="4229CCF9">
        <w:rPr>
          <w:rFonts w:ascii="Arial" w:hAnsi="Arial" w:cs="Arial"/>
          <w:b w:val="1"/>
          <w:bCs w:val="1"/>
          <w:color w:val="000000" w:themeColor="text1" w:themeTint="FF" w:themeShade="FF"/>
          <w:sz w:val="22"/>
          <w:szCs w:val="22"/>
        </w:rPr>
        <w:t xml:space="preserve"> exit your application</w:t>
      </w:r>
      <w:r w:rsidRPr="1332CCBF" w:rsidR="3564724E">
        <w:rPr>
          <w:rFonts w:ascii="Arial" w:hAnsi="Arial" w:cs="Arial"/>
          <w:b w:val="1"/>
          <w:bCs w:val="1"/>
          <w:color w:val="000000" w:themeColor="text1" w:themeTint="FF" w:themeShade="FF"/>
          <w:sz w:val="22"/>
          <w:szCs w:val="22"/>
        </w:rPr>
        <w:t>,</w:t>
      </w:r>
      <w:r w:rsidRPr="1332CCBF" w:rsidR="054E66B5">
        <w:rPr>
          <w:rFonts w:ascii="Arial" w:hAnsi="Arial" w:cs="Arial"/>
          <w:b w:val="1"/>
          <w:bCs w:val="1"/>
          <w:color w:val="000000" w:themeColor="text1" w:themeTint="FF" w:themeShade="FF"/>
          <w:sz w:val="22"/>
          <w:szCs w:val="22"/>
        </w:rPr>
        <w:t xml:space="preserve"> </w:t>
      </w:r>
      <w:r w:rsidRPr="1332CCBF" w:rsidR="054E66B5">
        <w:rPr>
          <w:rFonts w:ascii="Arial" w:hAnsi="Arial" w:cs="Arial"/>
          <w:b w:val="1"/>
          <w:bCs w:val="1"/>
          <w:color w:val="000000" w:themeColor="text1" w:themeTint="FF" w:themeShade="FF"/>
          <w:sz w:val="22"/>
          <w:szCs w:val="22"/>
        </w:rPr>
        <w:t>without the link the data you have entered cannot be retrieved</w:t>
      </w:r>
      <w:r w:rsidRPr="1332CCBF" w:rsidR="7C319AB3">
        <w:rPr>
          <w:rFonts w:ascii="Arial" w:hAnsi="Arial" w:cs="Arial"/>
          <w:b w:val="1"/>
          <w:bCs w:val="1"/>
          <w:color w:val="000000" w:themeColor="text1" w:themeTint="FF" w:themeShade="FF"/>
          <w:sz w:val="22"/>
          <w:szCs w:val="22"/>
        </w:rPr>
        <w:t xml:space="preserve"> and you will have to </w:t>
      </w:r>
      <w:r w:rsidRPr="1332CCBF" w:rsidR="10A4381A">
        <w:rPr>
          <w:rFonts w:ascii="Arial" w:hAnsi="Arial" w:cs="Arial"/>
          <w:b w:val="1"/>
          <w:bCs w:val="1"/>
          <w:color w:val="000000" w:themeColor="text1" w:themeTint="FF" w:themeShade="FF"/>
          <w:sz w:val="22"/>
          <w:szCs w:val="22"/>
        </w:rPr>
        <w:t>re</w:t>
      </w:r>
      <w:r w:rsidRPr="1332CCBF" w:rsidR="7C319AB3">
        <w:rPr>
          <w:rFonts w:ascii="Arial" w:hAnsi="Arial" w:cs="Arial"/>
          <w:b w:val="1"/>
          <w:bCs w:val="1"/>
          <w:color w:val="000000" w:themeColor="text1" w:themeTint="FF" w:themeShade="FF"/>
          <w:sz w:val="22"/>
          <w:szCs w:val="22"/>
        </w:rPr>
        <w:t>start filling out the</w:t>
      </w:r>
      <w:r w:rsidRPr="1332CCBF" w:rsidR="0AAEC058">
        <w:rPr>
          <w:rFonts w:ascii="Arial" w:hAnsi="Arial" w:cs="Arial"/>
          <w:b w:val="1"/>
          <w:bCs w:val="1"/>
          <w:color w:val="000000" w:themeColor="text1" w:themeTint="FF" w:themeShade="FF"/>
          <w:sz w:val="22"/>
          <w:szCs w:val="22"/>
        </w:rPr>
        <w:t xml:space="preserve"> a</w:t>
      </w:r>
      <w:r w:rsidRPr="1332CCBF" w:rsidR="0AAEC058">
        <w:rPr>
          <w:rFonts w:ascii="Arial" w:hAnsi="Arial" w:cs="Arial"/>
          <w:b w:val="1"/>
          <w:bCs w:val="1"/>
          <w:color w:val="000000" w:themeColor="text1" w:themeTint="FF" w:themeShade="FF"/>
          <w:sz w:val="22"/>
          <w:szCs w:val="22"/>
        </w:rPr>
        <w:t>pplication</w:t>
      </w:r>
      <w:r w:rsidRPr="1332CCBF" w:rsidR="7C319AB3">
        <w:rPr>
          <w:rFonts w:ascii="Arial" w:hAnsi="Arial" w:cs="Arial"/>
          <w:b w:val="1"/>
          <w:bCs w:val="1"/>
          <w:color w:val="000000" w:themeColor="text1" w:themeTint="FF" w:themeShade="FF"/>
          <w:sz w:val="22"/>
          <w:szCs w:val="22"/>
        </w:rPr>
        <w:t xml:space="preserve"> form</w:t>
      </w:r>
      <w:r w:rsidRPr="1332CCBF" w:rsidR="7C319AB3">
        <w:rPr>
          <w:rFonts w:ascii="Arial" w:hAnsi="Arial" w:cs="Arial"/>
          <w:b w:val="1"/>
          <w:bCs w:val="1"/>
          <w:color w:val="000000" w:themeColor="text1" w:themeTint="FF" w:themeShade="FF"/>
          <w:sz w:val="22"/>
          <w:szCs w:val="22"/>
        </w:rPr>
        <w:t xml:space="preserve">. </w:t>
      </w:r>
      <w:r w:rsidRPr="1332CCBF" w:rsidR="6FF6AAB2">
        <w:rPr>
          <w:rFonts w:ascii="Arial" w:hAnsi="Arial" w:cs="Arial"/>
          <w:b w:val="1"/>
          <w:bCs w:val="1"/>
          <w:color w:val="000000" w:themeColor="text1" w:themeTint="FF" w:themeShade="FF"/>
          <w:sz w:val="22"/>
          <w:szCs w:val="22"/>
        </w:rPr>
        <w:t xml:space="preserve">Upon visiting the </w:t>
      </w:r>
      <w:r w:rsidRPr="1332CCBF" w:rsidR="1585125F">
        <w:rPr>
          <w:rFonts w:ascii="Arial" w:hAnsi="Arial" w:cs="Arial"/>
          <w:b w:val="1"/>
          <w:bCs w:val="1"/>
          <w:color w:val="000000" w:themeColor="text1" w:themeTint="FF" w:themeShade="FF"/>
          <w:sz w:val="22"/>
          <w:szCs w:val="22"/>
        </w:rPr>
        <w:t>S</w:t>
      </w:r>
      <w:r w:rsidRPr="1332CCBF" w:rsidR="6FF6AAB2">
        <w:rPr>
          <w:rFonts w:ascii="Arial" w:hAnsi="Arial" w:cs="Arial"/>
          <w:b w:val="1"/>
          <w:bCs w:val="1"/>
          <w:color w:val="000000" w:themeColor="text1" w:themeTint="FF" w:themeShade="FF"/>
          <w:sz w:val="22"/>
          <w:szCs w:val="22"/>
        </w:rPr>
        <w:t xml:space="preserve">ave and </w:t>
      </w:r>
      <w:r w:rsidRPr="1332CCBF" w:rsidR="5BDF408C">
        <w:rPr>
          <w:rFonts w:ascii="Arial" w:hAnsi="Arial" w:cs="Arial"/>
          <w:b w:val="1"/>
          <w:bCs w:val="1"/>
          <w:color w:val="000000" w:themeColor="text1" w:themeTint="FF" w:themeShade="FF"/>
          <w:sz w:val="22"/>
          <w:szCs w:val="22"/>
        </w:rPr>
        <w:t>R</w:t>
      </w:r>
      <w:r w:rsidRPr="1332CCBF" w:rsidR="6FF6AAB2">
        <w:rPr>
          <w:rFonts w:ascii="Arial" w:hAnsi="Arial" w:cs="Arial"/>
          <w:b w:val="1"/>
          <w:bCs w:val="1"/>
          <w:color w:val="000000" w:themeColor="text1" w:themeTint="FF" w:themeShade="FF"/>
          <w:sz w:val="22"/>
          <w:szCs w:val="22"/>
        </w:rPr>
        <w:t xml:space="preserve">esume link, file uploads and signatures will need to be </w:t>
      </w:r>
      <w:r w:rsidRPr="1332CCBF" w:rsidR="2B01A0A4">
        <w:rPr>
          <w:rFonts w:ascii="Arial" w:hAnsi="Arial" w:cs="Arial"/>
          <w:b w:val="1"/>
          <w:bCs w:val="1"/>
          <w:color w:val="000000" w:themeColor="text1" w:themeTint="FF" w:themeShade="FF"/>
          <w:sz w:val="22"/>
          <w:szCs w:val="22"/>
        </w:rPr>
        <w:t>re</w:t>
      </w:r>
      <w:r w:rsidRPr="1332CCBF" w:rsidR="6FF6AAB2">
        <w:rPr>
          <w:rFonts w:ascii="Arial" w:hAnsi="Arial" w:cs="Arial"/>
          <w:b w:val="1"/>
          <w:bCs w:val="1"/>
          <w:color w:val="000000" w:themeColor="text1" w:themeTint="FF" w:themeShade="FF"/>
          <w:sz w:val="22"/>
          <w:szCs w:val="22"/>
        </w:rPr>
        <w:t xml:space="preserve">loaded. </w:t>
      </w:r>
    </w:p>
    <w:p w:rsidR="62B61A68" w:rsidP="10F1E80C" w:rsidRDefault="62B61A68" w14:paraId="0DB5ED98" w14:textId="46736866">
      <w:pPr>
        <w:pStyle w:val="NormalWeb"/>
        <w:rPr>
          <w:rFonts w:ascii="Arial" w:hAnsi="Arial" w:cs="Arial"/>
          <w:color w:val="000000" w:themeColor="text1"/>
          <w:sz w:val="22"/>
          <w:szCs w:val="22"/>
        </w:rPr>
      </w:pPr>
    </w:p>
    <w:p w:rsidRPr="003367F7" w:rsidR="00E855EA" w:rsidP="10F1E80C" w:rsidRDefault="004F34B7" w14:paraId="1DCA8A25" w14:textId="24F8B6F3">
      <w:pPr>
        <w:widowControl w:val="0"/>
        <w:autoSpaceDE w:val="0"/>
        <w:autoSpaceDN w:val="0"/>
        <w:adjustRightInd w:val="0"/>
        <w:rPr>
          <w:rFonts w:ascii="Arial" w:hAnsi="Arial" w:cs="Arial"/>
          <w:color w:val="000000" w:themeColor="text1"/>
          <w:sz w:val="22"/>
          <w:szCs w:val="22"/>
          <w:shd w:val="clear" w:color="auto" w:fill="FFFFFF"/>
        </w:rPr>
      </w:pPr>
      <w:r w:rsidRPr="1BBC5195" w:rsidR="004F34B7">
        <w:rPr>
          <w:rFonts w:ascii="Arial" w:hAnsi="Arial" w:cs="Arial"/>
          <w:color w:val="000000" w:themeColor="text1" w:themeTint="FF" w:themeShade="FF"/>
          <w:sz w:val="22"/>
          <w:szCs w:val="22"/>
        </w:rPr>
        <w:t xml:space="preserve">Application deadline </w:t>
      </w:r>
      <w:r w:rsidRPr="1BBC5195" w:rsidR="00865043">
        <w:rPr>
          <w:rFonts w:ascii="Arial" w:hAnsi="Arial" w:cs="Arial"/>
          <w:color w:val="000000" w:themeColor="text1" w:themeTint="FF" w:themeShade="FF"/>
          <w:sz w:val="22"/>
          <w:szCs w:val="22"/>
        </w:rPr>
        <w:t xml:space="preserve">dates </w:t>
      </w:r>
      <w:r w:rsidRPr="1BBC5195" w:rsidR="004F34B7">
        <w:rPr>
          <w:rFonts w:ascii="Arial" w:hAnsi="Arial" w:cs="Arial"/>
          <w:color w:val="000000" w:themeColor="text1" w:themeTint="FF" w:themeShade="FF"/>
          <w:sz w:val="22"/>
          <w:szCs w:val="22"/>
        </w:rPr>
        <w:t xml:space="preserve">and information on when you will be advised of </w:t>
      </w:r>
      <w:r w:rsidRPr="1BBC5195" w:rsidR="004B739C">
        <w:rPr>
          <w:rFonts w:ascii="Arial" w:hAnsi="Arial" w:cs="Arial"/>
          <w:color w:val="000000" w:themeColor="text1" w:themeTint="FF" w:themeShade="FF"/>
          <w:sz w:val="22"/>
          <w:szCs w:val="22"/>
        </w:rPr>
        <w:t>the outcome of</w:t>
      </w:r>
      <w:r w:rsidRPr="1BBC5195" w:rsidR="00CF5465">
        <w:rPr>
          <w:rFonts w:ascii="Arial" w:hAnsi="Arial" w:cs="Arial"/>
          <w:color w:val="000000" w:themeColor="text1" w:themeTint="FF" w:themeShade="FF"/>
          <w:sz w:val="22"/>
          <w:szCs w:val="22"/>
        </w:rPr>
        <w:t xml:space="preserve"> </w:t>
      </w:r>
      <w:r w:rsidRPr="1BBC5195" w:rsidR="004F34B7">
        <w:rPr>
          <w:rFonts w:ascii="Arial" w:hAnsi="Arial" w:cs="Arial"/>
          <w:color w:val="000000" w:themeColor="text1" w:themeTint="FF" w:themeShade="FF"/>
          <w:sz w:val="22"/>
          <w:szCs w:val="22"/>
        </w:rPr>
        <w:t>your application</w:t>
      </w:r>
      <w:r w:rsidRPr="1BBC5195" w:rsidR="08792407">
        <w:rPr>
          <w:rFonts w:ascii="Arial" w:hAnsi="Arial" w:cs="Arial"/>
          <w:color w:val="000000" w:themeColor="text1" w:themeTint="FF" w:themeShade="FF"/>
          <w:sz w:val="22"/>
          <w:szCs w:val="22"/>
        </w:rPr>
        <w:t>,</w:t>
      </w:r>
      <w:r w:rsidRPr="1BBC5195" w:rsidR="004F34B7">
        <w:rPr>
          <w:rFonts w:ascii="Arial" w:hAnsi="Arial" w:cs="Arial"/>
          <w:color w:val="000000" w:themeColor="text1" w:themeTint="FF" w:themeShade="FF"/>
          <w:sz w:val="22"/>
          <w:szCs w:val="22"/>
        </w:rPr>
        <w:t xml:space="preserve"> can be found on the VF website. There are usually four funding rounds per year. Late applications cannot be accepted</w:t>
      </w:r>
      <w:r w:rsidRPr="1BBC5195" w:rsidR="005E5426">
        <w:rPr>
          <w:rFonts w:ascii="Arial" w:hAnsi="Arial" w:cs="Arial"/>
          <w:color w:val="000000" w:themeColor="text1" w:themeTint="FF" w:themeShade="FF"/>
          <w:sz w:val="22"/>
          <w:szCs w:val="22"/>
        </w:rPr>
        <w:t xml:space="preserve">, though </w:t>
      </w:r>
      <w:r w:rsidRPr="1BBC5195" w:rsidR="0019312A">
        <w:rPr>
          <w:rFonts w:ascii="Arial" w:hAnsi="Arial" w:cs="Arial"/>
          <w:color w:val="000000" w:themeColor="text1" w:themeTint="FF" w:themeShade="FF"/>
          <w:sz w:val="22"/>
          <w:szCs w:val="22"/>
        </w:rPr>
        <w:t xml:space="preserve">in </w:t>
      </w:r>
      <w:r w:rsidRPr="1BBC5195" w:rsidR="0019312A">
        <w:rPr>
          <w:rFonts w:ascii="Arial" w:hAnsi="Arial" w:cs="Arial"/>
          <w:b w:val="1"/>
          <w:bCs w:val="1"/>
          <w:color w:val="000000" w:themeColor="text1" w:themeTint="FF" w:themeShade="FF"/>
          <w:sz w:val="22"/>
          <w:szCs w:val="22"/>
        </w:rPr>
        <w:t>exceptional</w:t>
      </w:r>
      <w:r w:rsidRPr="1BBC5195" w:rsidR="00E855EA">
        <w:rPr>
          <w:rFonts w:ascii="Arial" w:hAnsi="Arial" w:cs="Arial"/>
          <w:b w:val="1"/>
          <w:bCs w:val="1"/>
          <w:color w:val="000000" w:themeColor="text1" w:themeTint="FF" w:themeShade="FF"/>
          <w:sz w:val="22"/>
          <w:szCs w:val="22"/>
        </w:rPr>
        <w:t xml:space="preserve"> circumstances</w:t>
      </w:r>
      <w:r w:rsidRPr="1BBC5195" w:rsidR="00E855EA">
        <w:rPr>
          <w:rFonts w:ascii="Arial" w:hAnsi="Arial" w:cs="Arial"/>
          <w:color w:val="000000" w:themeColor="text1" w:themeTint="FF" w:themeShade="FF"/>
          <w:sz w:val="22"/>
          <w:szCs w:val="22"/>
        </w:rPr>
        <w:t xml:space="preserve">, </w:t>
      </w:r>
      <w:r w:rsidRPr="1BBC5195" w:rsidR="4D28C34D">
        <w:rPr>
          <w:rFonts w:ascii="Arial" w:hAnsi="Arial" w:cs="Arial"/>
          <w:color w:val="000000" w:themeColor="text1" w:themeTint="FF" w:themeShade="FF"/>
          <w:sz w:val="22"/>
          <w:szCs w:val="22"/>
        </w:rPr>
        <w:t>we</w:t>
      </w:r>
      <w:r w:rsidRPr="1BBC5195" w:rsidR="4EA4B3DE">
        <w:rPr>
          <w:rFonts w:ascii="Arial" w:hAnsi="Arial" w:cs="Arial"/>
          <w:color w:val="000000" w:themeColor="text1" w:themeTint="FF" w:themeShade="FF"/>
          <w:sz w:val="22"/>
          <w:szCs w:val="22"/>
        </w:rPr>
        <w:t xml:space="preserve"> </w:t>
      </w:r>
      <w:r w:rsidRPr="1BBC5195" w:rsidR="00E855EA">
        <w:rPr>
          <w:rFonts w:ascii="Arial" w:hAnsi="Arial" w:cs="Arial"/>
          <w:color w:val="000000" w:themeColor="text1" w:themeTint="FF" w:themeShade="FF"/>
          <w:sz w:val="22"/>
          <w:szCs w:val="22"/>
        </w:rPr>
        <w:t xml:space="preserve">may accept non-routine grant applications.  Please send an e-mail to </w:t>
      </w:r>
      <w:hyperlink r:id="R881fc4747f654362">
        <w:r w:rsidRPr="1BBC5195" w:rsidR="00E855EA">
          <w:rPr>
            <w:rStyle w:val="Hyperlink"/>
            <w:rFonts w:ascii="Arial" w:hAnsi="Arial" w:cs="Arial"/>
            <w:color w:val="000000" w:themeColor="text1" w:themeTint="FF" w:themeShade="FF"/>
            <w:sz w:val="22"/>
            <w:szCs w:val="22"/>
          </w:rPr>
          <w:t>grants@veteransfoundation.org.uk</w:t>
        </w:r>
      </w:hyperlink>
      <w:r w:rsidRPr="1BBC5195" w:rsidR="00E855EA">
        <w:rPr>
          <w:rFonts w:ascii="Arial" w:hAnsi="Arial" w:cs="Arial"/>
          <w:color w:val="000000" w:themeColor="text1" w:themeTint="FF" w:themeShade="FF"/>
          <w:sz w:val="22"/>
          <w:szCs w:val="22"/>
        </w:rPr>
        <w:t xml:space="preserve"> </w:t>
      </w:r>
      <w:r w:rsidRPr="1BBC5195" w:rsidR="00E855EA">
        <w:rPr>
          <w:rFonts w:ascii="Arial" w:hAnsi="Arial" w:cs="Arial"/>
          <w:color w:val="000000" w:themeColor="text1" w:themeTint="FF" w:themeShade="FF"/>
          <w:sz w:val="22"/>
          <w:szCs w:val="22"/>
        </w:rPr>
        <w:t>outlining</w:t>
      </w:r>
      <w:r w:rsidRPr="1BBC5195" w:rsidR="00E855EA">
        <w:rPr>
          <w:rFonts w:ascii="Arial" w:hAnsi="Arial" w:cs="Arial"/>
          <w:color w:val="000000" w:themeColor="text1" w:themeTint="FF" w:themeShade="FF"/>
          <w:sz w:val="22"/>
          <w:szCs w:val="22"/>
        </w:rPr>
        <w:t xml:space="preserve"> your request and </w:t>
      </w:r>
      <w:r w:rsidRPr="1BBC5195" w:rsidR="00E855EA">
        <w:rPr>
          <w:rFonts w:ascii="Arial" w:hAnsi="Arial" w:cs="Arial"/>
          <w:color w:val="000000" w:themeColor="text1" w:themeTint="FF" w:themeShade="FF"/>
          <w:sz w:val="22"/>
          <w:szCs w:val="22"/>
        </w:rPr>
        <w:t>advising</w:t>
      </w:r>
      <w:r w:rsidRPr="1BBC5195" w:rsidR="00E855EA">
        <w:rPr>
          <w:rFonts w:ascii="Arial" w:hAnsi="Arial" w:cs="Arial"/>
          <w:color w:val="000000" w:themeColor="text1" w:themeTint="FF" w:themeShade="FF"/>
          <w:sz w:val="22"/>
          <w:szCs w:val="22"/>
        </w:rPr>
        <w:t xml:space="preserve"> what the exceptional </w:t>
      </w:r>
      <w:r w:rsidRPr="1BBC5195" w:rsidR="005E5426">
        <w:rPr>
          <w:rFonts w:ascii="Arial" w:hAnsi="Arial" w:cs="Arial"/>
          <w:color w:val="000000" w:themeColor="text1" w:themeTint="FF" w:themeShade="FF"/>
          <w:sz w:val="22"/>
          <w:szCs w:val="22"/>
        </w:rPr>
        <w:t xml:space="preserve">and urgent </w:t>
      </w:r>
      <w:r w:rsidRPr="1BBC5195" w:rsidR="00E855EA">
        <w:rPr>
          <w:rFonts w:ascii="Arial" w:hAnsi="Arial" w:cs="Arial"/>
          <w:color w:val="000000" w:themeColor="text1" w:themeTint="FF" w:themeShade="FF"/>
          <w:sz w:val="22"/>
          <w:szCs w:val="22"/>
        </w:rPr>
        <w:t xml:space="preserve">circumstances are. </w:t>
      </w:r>
    </w:p>
    <w:p w:rsidR="10F1E80C" w:rsidP="10F1E80C" w:rsidRDefault="10F1E80C" w14:paraId="3236E779" w14:textId="7263CBD3">
      <w:pPr>
        <w:widowControl w:val="0"/>
        <w:rPr>
          <w:rFonts w:ascii="Arial" w:hAnsi="Arial" w:cs="Arial"/>
          <w:color w:val="000000" w:themeColor="text1"/>
          <w:sz w:val="22"/>
          <w:szCs w:val="22"/>
        </w:rPr>
      </w:pPr>
    </w:p>
    <w:p w:rsidRPr="003367F7" w:rsidR="00731D60" w:rsidP="004C40F3" w:rsidRDefault="002F0729" w14:paraId="7431D77D" w14:textId="118407A8">
      <w:pPr>
        <w:widowControl w:val="0"/>
        <w:tabs>
          <w:tab w:val="left" w:pos="220"/>
          <w:tab w:val="left" w:pos="284"/>
        </w:tabs>
        <w:autoSpaceDE w:val="0"/>
        <w:autoSpaceDN w:val="0"/>
        <w:adjustRightInd w:val="0"/>
        <w:rPr>
          <w:rFonts w:ascii="Arial" w:hAnsi="Arial" w:cs="Arial"/>
          <w:b/>
          <w:color w:val="000000" w:themeColor="text1"/>
          <w:sz w:val="22"/>
          <w:szCs w:val="22"/>
        </w:rPr>
      </w:pPr>
      <w:r w:rsidRPr="003367F7">
        <w:rPr>
          <w:rFonts w:ascii="Arial" w:hAnsi="Arial" w:cs="Arial"/>
          <w:b/>
          <w:color w:val="000000" w:themeColor="text1"/>
          <w:sz w:val="22"/>
          <w:szCs w:val="22"/>
        </w:rPr>
        <w:t>O</w:t>
      </w:r>
      <w:r w:rsidRPr="003367F7" w:rsidR="00AB5CE3">
        <w:rPr>
          <w:rFonts w:ascii="Arial" w:hAnsi="Arial" w:cs="Arial"/>
          <w:b/>
          <w:color w:val="000000" w:themeColor="text1"/>
          <w:sz w:val="22"/>
          <w:szCs w:val="22"/>
        </w:rPr>
        <w:t>rganis</w:t>
      </w:r>
      <w:r w:rsidRPr="003367F7">
        <w:rPr>
          <w:rFonts w:ascii="Arial" w:hAnsi="Arial" w:cs="Arial"/>
          <w:b/>
          <w:color w:val="000000" w:themeColor="text1"/>
          <w:sz w:val="22"/>
          <w:szCs w:val="22"/>
        </w:rPr>
        <w:t>ations</w:t>
      </w:r>
      <w:r w:rsidRPr="003367F7" w:rsidR="004F1A72">
        <w:rPr>
          <w:rFonts w:ascii="Arial" w:hAnsi="Arial" w:cs="Arial"/>
          <w:b/>
          <w:color w:val="000000" w:themeColor="text1"/>
          <w:sz w:val="22"/>
          <w:szCs w:val="22"/>
        </w:rPr>
        <w:t xml:space="preserve"> that are </w:t>
      </w:r>
      <w:r w:rsidRPr="003367F7" w:rsidR="00261398">
        <w:rPr>
          <w:rFonts w:ascii="Arial" w:hAnsi="Arial" w:cs="Arial"/>
          <w:b/>
          <w:color w:val="000000" w:themeColor="text1"/>
          <w:sz w:val="22"/>
          <w:szCs w:val="22"/>
        </w:rPr>
        <w:t>e</w:t>
      </w:r>
      <w:r w:rsidRPr="003367F7" w:rsidR="004F1A72">
        <w:rPr>
          <w:rFonts w:ascii="Arial" w:hAnsi="Arial" w:cs="Arial"/>
          <w:b/>
          <w:color w:val="000000" w:themeColor="text1"/>
          <w:sz w:val="22"/>
          <w:szCs w:val="22"/>
        </w:rPr>
        <w:t xml:space="preserve">ligible to </w:t>
      </w:r>
      <w:r w:rsidRPr="003367F7" w:rsidR="00261398">
        <w:rPr>
          <w:rFonts w:ascii="Arial" w:hAnsi="Arial" w:cs="Arial"/>
          <w:b/>
          <w:color w:val="000000" w:themeColor="text1"/>
          <w:sz w:val="22"/>
          <w:szCs w:val="22"/>
        </w:rPr>
        <w:t>a</w:t>
      </w:r>
      <w:r w:rsidRPr="003367F7" w:rsidR="004F1A72">
        <w:rPr>
          <w:rFonts w:ascii="Arial" w:hAnsi="Arial" w:cs="Arial"/>
          <w:b/>
          <w:color w:val="000000" w:themeColor="text1"/>
          <w:sz w:val="22"/>
          <w:szCs w:val="22"/>
        </w:rPr>
        <w:t xml:space="preserve">pply for a </w:t>
      </w:r>
      <w:r w:rsidRPr="003367F7" w:rsidR="00261398">
        <w:rPr>
          <w:rFonts w:ascii="Arial" w:hAnsi="Arial" w:cs="Arial"/>
          <w:b/>
          <w:color w:val="000000" w:themeColor="text1"/>
          <w:sz w:val="22"/>
          <w:szCs w:val="22"/>
        </w:rPr>
        <w:t>g</w:t>
      </w:r>
      <w:r w:rsidRPr="003367F7" w:rsidR="004F1A72">
        <w:rPr>
          <w:rFonts w:ascii="Arial" w:hAnsi="Arial" w:cs="Arial"/>
          <w:b/>
          <w:color w:val="000000" w:themeColor="text1"/>
          <w:sz w:val="22"/>
          <w:szCs w:val="22"/>
        </w:rPr>
        <w:t>rant</w:t>
      </w:r>
      <w:r w:rsidRPr="003367F7" w:rsidR="00731D60">
        <w:rPr>
          <w:rFonts w:ascii="Arial" w:hAnsi="Arial" w:cs="Arial"/>
          <w:b/>
          <w:color w:val="000000" w:themeColor="text1"/>
          <w:sz w:val="22"/>
          <w:szCs w:val="22"/>
        </w:rPr>
        <w:br/>
      </w:r>
    </w:p>
    <w:p w:rsidRPr="003367F7" w:rsidR="00513E2F" w:rsidP="004C40F3" w:rsidRDefault="00513E2F" w14:paraId="3724DEB5" w14:textId="227ADCFF">
      <w:pPr>
        <w:widowControl w:val="0"/>
        <w:autoSpaceDE w:val="0"/>
        <w:autoSpaceDN w:val="0"/>
        <w:adjustRightInd w:val="0"/>
        <w:rPr>
          <w:rFonts w:ascii="Arial" w:hAnsi="Arial" w:cs="Arial"/>
          <w:color w:val="000000" w:themeColor="text1"/>
          <w:sz w:val="22"/>
          <w:szCs w:val="22"/>
        </w:rPr>
      </w:pPr>
      <w:r w:rsidRPr="4CF5579D">
        <w:rPr>
          <w:rFonts w:ascii="Arial" w:hAnsi="Arial" w:cs="Arial"/>
          <w:color w:val="000000" w:themeColor="text1"/>
          <w:sz w:val="22"/>
          <w:szCs w:val="22"/>
        </w:rPr>
        <w:t>All registered charities and other</w:t>
      </w:r>
      <w:r w:rsidRPr="4CF5579D" w:rsidR="437A0AA4">
        <w:rPr>
          <w:rFonts w:ascii="Arial" w:hAnsi="Arial" w:cs="Arial"/>
          <w:color w:val="000000" w:themeColor="text1"/>
          <w:sz w:val="22"/>
          <w:szCs w:val="22"/>
        </w:rPr>
        <w:t xml:space="preserve"> not-for-profit</w:t>
      </w:r>
      <w:r w:rsidRPr="4CF5579D">
        <w:rPr>
          <w:rFonts w:ascii="Arial" w:hAnsi="Arial" w:cs="Arial"/>
          <w:color w:val="000000" w:themeColor="text1"/>
          <w:sz w:val="22"/>
          <w:szCs w:val="22"/>
        </w:rPr>
        <w:t xml:space="preserve"> </w:t>
      </w:r>
      <w:r w:rsidRPr="4CF5579D" w:rsidR="002F0729">
        <w:rPr>
          <w:rFonts w:ascii="Arial" w:hAnsi="Arial" w:cs="Arial"/>
          <w:color w:val="000000" w:themeColor="text1"/>
          <w:sz w:val="22"/>
          <w:szCs w:val="22"/>
        </w:rPr>
        <w:t>organi</w:t>
      </w:r>
      <w:r w:rsidRPr="4CF5579D" w:rsidR="002A6F7F">
        <w:rPr>
          <w:rFonts w:ascii="Arial" w:hAnsi="Arial" w:cs="Arial"/>
          <w:color w:val="000000" w:themeColor="text1"/>
          <w:sz w:val="22"/>
          <w:szCs w:val="22"/>
        </w:rPr>
        <w:t>s</w:t>
      </w:r>
      <w:r w:rsidRPr="4CF5579D" w:rsidR="002F0729">
        <w:rPr>
          <w:rFonts w:ascii="Arial" w:hAnsi="Arial" w:cs="Arial"/>
          <w:color w:val="000000" w:themeColor="text1"/>
          <w:sz w:val="22"/>
          <w:szCs w:val="22"/>
        </w:rPr>
        <w:t>ations</w:t>
      </w:r>
      <w:r w:rsidRPr="4CF5579D" w:rsidR="004B739C">
        <w:rPr>
          <w:rFonts w:ascii="Arial" w:hAnsi="Arial" w:cs="Arial"/>
          <w:color w:val="000000" w:themeColor="text1"/>
          <w:sz w:val="22"/>
          <w:szCs w:val="22"/>
        </w:rPr>
        <w:t xml:space="preserve"> (as per the eligibility checker) that </w:t>
      </w:r>
      <w:r w:rsidRPr="4CF5579D" w:rsidR="00B00567">
        <w:rPr>
          <w:rFonts w:ascii="Arial" w:hAnsi="Arial" w:cs="Arial"/>
          <w:color w:val="000000" w:themeColor="text1"/>
          <w:sz w:val="22"/>
          <w:szCs w:val="22"/>
        </w:rPr>
        <w:t xml:space="preserve">support </w:t>
      </w:r>
      <w:r w:rsidRPr="4CF5579D" w:rsidR="13180C74">
        <w:rPr>
          <w:rFonts w:ascii="Arial" w:hAnsi="Arial" w:cs="Arial"/>
          <w:color w:val="000000" w:themeColor="text1"/>
          <w:sz w:val="22"/>
          <w:szCs w:val="22"/>
        </w:rPr>
        <w:t>our beneficiaries mentioned earlier</w:t>
      </w:r>
      <w:r w:rsidRPr="4CF5579D">
        <w:rPr>
          <w:rFonts w:ascii="Arial" w:hAnsi="Arial" w:cs="Arial"/>
          <w:color w:val="000000" w:themeColor="text1"/>
          <w:sz w:val="22"/>
          <w:szCs w:val="22"/>
        </w:rPr>
        <w:t xml:space="preserve"> may apply.</w:t>
      </w:r>
      <w:r>
        <w:br/>
      </w:r>
    </w:p>
    <w:p w:rsidRPr="003367F7" w:rsidR="00865043" w:rsidP="004C40F3" w:rsidRDefault="00513E2F" w14:paraId="5871DBA7" w14:textId="4F6BC6E1">
      <w:pPr>
        <w:widowControl w:val="0"/>
        <w:autoSpaceDE w:val="0"/>
        <w:autoSpaceDN w:val="0"/>
        <w:adjustRightInd w:val="0"/>
        <w:rPr>
          <w:rFonts w:ascii="Arial" w:hAnsi="Arial" w:cs="Arial"/>
          <w:color w:val="000000" w:themeColor="text1"/>
          <w:sz w:val="22"/>
          <w:szCs w:val="22"/>
        </w:rPr>
      </w:pPr>
      <w:r w:rsidRPr="10F1E80C">
        <w:rPr>
          <w:rFonts w:ascii="Arial" w:hAnsi="Arial" w:cs="Arial"/>
          <w:color w:val="000000" w:themeColor="text1"/>
          <w:sz w:val="22"/>
          <w:szCs w:val="22"/>
        </w:rPr>
        <w:t>Th</w:t>
      </w:r>
      <w:r w:rsidRPr="10F1E80C" w:rsidR="009A5F5A">
        <w:rPr>
          <w:rFonts w:ascii="Arial" w:hAnsi="Arial" w:cs="Arial"/>
          <w:color w:val="000000" w:themeColor="text1"/>
          <w:sz w:val="22"/>
          <w:szCs w:val="22"/>
        </w:rPr>
        <w:t xml:space="preserve">e </w:t>
      </w:r>
      <w:r w:rsidRPr="10F1E80C" w:rsidR="00865043">
        <w:rPr>
          <w:rFonts w:ascii="Arial" w:hAnsi="Arial" w:cs="Arial"/>
          <w:color w:val="000000" w:themeColor="text1"/>
          <w:sz w:val="22"/>
          <w:szCs w:val="22"/>
        </w:rPr>
        <w:t xml:space="preserve">range of charities and organisations supported by </w:t>
      </w:r>
      <w:r w:rsidRPr="10F1E80C" w:rsidR="009A5F5A">
        <w:rPr>
          <w:rFonts w:ascii="Arial" w:hAnsi="Arial" w:cs="Arial"/>
          <w:color w:val="000000" w:themeColor="text1"/>
          <w:sz w:val="22"/>
          <w:szCs w:val="22"/>
        </w:rPr>
        <w:t>V</w:t>
      </w:r>
      <w:r w:rsidRPr="10F1E80C" w:rsidR="0019312A">
        <w:rPr>
          <w:rFonts w:ascii="Arial" w:hAnsi="Arial" w:cs="Arial"/>
          <w:color w:val="000000" w:themeColor="text1"/>
          <w:sz w:val="22"/>
          <w:szCs w:val="22"/>
        </w:rPr>
        <w:t>F</w:t>
      </w:r>
      <w:r w:rsidRPr="10F1E80C">
        <w:rPr>
          <w:rFonts w:ascii="Arial" w:hAnsi="Arial" w:cs="Arial"/>
          <w:color w:val="000000" w:themeColor="text1"/>
          <w:sz w:val="22"/>
          <w:szCs w:val="22"/>
        </w:rPr>
        <w:t xml:space="preserve"> is extensive and covers every aspect of social care </w:t>
      </w:r>
      <w:r w:rsidRPr="10F1E80C" w:rsidR="00634244">
        <w:rPr>
          <w:rFonts w:ascii="Arial" w:hAnsi="Arial" w:cs="Arial"/>
          <w:color w:val="000000" w:themeColor="text1"/>
          <w:sz w:val="22"/>
          <w:szCs w:val="22"/>
        </w:rPr>
        <w:t xml:space="preserve">and </w:t>
      </w:r>
      <w:r w:rsidRPr="10F1E80C">
        <w:rPr>
          <w:rFonts w:ascii="Arial" w:hAnsi="Arial" w:cs="Arial"/>
          <w:color w:val="000000" w:themeColor="text1"/>
          <w:sz w:val="22"/>
          <w:szCs w:val="22"/>
        </w:rPr>
        <w:t>includ</w:t>
      </w:r>
      <w:r w:rsidRPr="10F1E80C" w:rsidR="00634244">
        <w:rPr>
          <w:rFonts w:ascii="Arial" w:hAnsi="Arial" w:cs="Arial"/>
          <w:color w:val="000000" w:themeColor="text1"/>
          <w:sz w:val="22"/>
          <w:szCs w:val="22"/>
        </w:rPr>
        <w:t xml:space="preserve">es but is not limited </w:t>
      </w:r>
      <w:bookmarkStart w:name="_Int_w0BUZTPQ" w:id="0"/>
      <w:proofErr w:type="gramStart"/>
      <w:r w:rsidRPr="10F1E80C" w:rsidR="00634244">
        <w:rPr>
          <w:rFonts w:ascii="Arial" w:hAnsi="Arial" w:cs="Arial"/>
          <w:color w:val="000000" w:themeColor="text1"/>
          <w:sz w:val="22"/>
          <w:szCs w:val="22"/>
        </w:rPr>
        <w:t>to</w:t>
      </w:r>
      <w:r w:rsidRPr="10F1E80C" w:rsidR="004F1A72">
        <w:rPr>
          <w:rFonts w:ascii="Arial" w:hAnsi="Arial" w:cs="Arial"/>
          <w:color w:val="000000" w:themeColor="text1"/>
          <w:sz w:val="22"/>
          <w:szCs w:val="22"/>
        </w:rPr>
        <w:t>:</w:t>
      </w:r>
      <w:bookmarkEnd w:id="0"/>
      <w:proofErr w:type="gramEnd"/>
      <w:r w:rsidRPr="10F1E80C" w:rsidR="004F1A72">
        <w:rPr>
          <w:rFonts w:ascii="Arial" w:hAnsi="Arial" w:cs="Arial"/>
          <w:color w:val="000000" w:themeColor="text1"/>
          <w:sz w:val="22"/>
          <w:szCs w:val="22"/>
        </w:rPr>
        <w:t xml:space="preserve"> homelessness, employability, </w:t>
      </w:r>
      <w:r w:rsidRPr="10F1E80C" w:rsidR="00DB2FD6">
        <w:rPr>
          <w:rFonts w:ascii="Arial" w:hAnsi="Arial" w:cs="Arial"/>
          <w:color w:val="000000" w:themeColor="text1"/>
          <w:sz w:val="22"/>
          <w:szCs w:val="22"/>
        </w:rPr>
        <w:t>financial disadvantage</w:t>
      </w:r>
      <w:r w:rsidRPr="10F1E80C" w:rsidR="004F1A72">
        <w:rPr>
          <w:rFonts w:ascii="Arial" w:hAnsi="Arial" w:cs="Arial"/>
          <w:color w:val="000000" w:themeColor="text1"/>
          <w:sz w:val="22"/>
          <w:szCs w:val="22"/>
        </w:rPr>
        <w:t>, disability, welfare issues, mental h</w:t>
      </w:r>
      <w:r w:rsidRPr="10F1E80C" w:rsidR="00282A14">
        <w:rPr>
          <w:rFonts w:ascii="Arial" w:hAnsi="Arial" w:cs="Arial"/>
          <w:color w:val="000000" w:themeColor="text1"/>
          <w:sz w:val="22"/>
          <w:szCs w:val="22"/>
        </w:rPr>
        <w:t xml:space="preserve">ealth, </w:t>
      </w:r>
      <w:r w:rsidRPr="10F1E80C">
        <w:rPr>
          <w:rFonts w:ascii="Arial" w:hAnsi="Arial" w:cs="Arial"/>
          <w:color w:val="000000" w:themeColor="text1"/>
          <w:sz w:val="22"/>
          <w:szCs w:val="22"/>
        </w:rPr>
        <w:t>m</w:t>
      </w:r>
      <w:r w:rsidRPr="10F1E80C" w:rsidR="004F1A72">
        <w:rPr>
          <w:rFonts w:ascii="Arial" w:hAnsi="Arial" w:cs="Arial"/>
          <w:color w:val="000000" w:themeColor="text1"/>
          <w:sz w:val="22"/>
          <w:szCs w:val="22"/>
        </w:rPr>
        <w:t>arriage guidan</w:t>
      </w:r>
      <w:r w:rsidRPr="10F1E80C" w:rsidR="004B739C">
        <w:rPr>
          <w:rFonts w:ascii="Arial" w:hAnsi="Arial" w:cs="Arial"/>
          <w:color w:val="000000" w:themeColor="text1"/>
          <w:sz w:val="22"/>
          <w:szCs w:val="22"/>
        </w:rPr>
        <w:t>c</w:t>
      </w:r>
      <w:r w:rsidRPr="10F1E80C" w:rsidR="004F1A72">
        <w:rPr>
          <w:rFonts w:ascii="Arial" w:hAnsi="Arial" w:cs="Arial"/>
          <w:color w:val="000000" w:themeColor="text1"/>
          <w:sz w:val="22"/>
          <w:szCs w:val="22"/>
        </w:rPr>
        <w:t>e, care during old age and confidence building</w:t>
      </w:r>
      <w:r w:rsidRPr="10F1E80C">
        <w:rPr>
          <w:rFonts w:ascii="Arial" w:hAnsi="Arial" w:cs="Arial"/>
          <w:color w:val="000000" w:themeColor="text1"/>
          <w:sz w:val="22"/>
          <w:szCs w:val="22"/>
        </w:rPr>
        <w:t xml:space="preserve">. </w:t>
      </w:r>
      <w:r w:rsidRPr="10F1E80C" w:rsidR="004F1A72">
        <w:rPr>
          <w:rFonts w:ascii="Arial" w:hAnsi="Arial" w:cs="Arial"/>
          <w:color w:val="000000" w:themeColor="text1"/>
          <w:sz w:val="22"/>
          <w:szCs w:val="22"/>
        </w:rPr>
        <w:t xml:space="preserve"> </w:t>
      </w:r>
    </w:p>
    <w:p w:rsidR="10F1E80C" w:rsidP="10F1E80C" w:rsidRDefault="10F1E80C" w14:paraId="56E1D50A" w14:textId="5D1ACA6E">
      <w:pPr>
        <w:widowControl w:val="0"/>
        <w:rPr>
          <w:rFonts w:ascii="Arial" w:hAnsi="Arial" w:cs="Arial"/>
          <w:color w:val="000000" w:themeColor="text1"/>
          <w:sz w:val="22"/>
          <w:szCs w:val="22"/>
        </w:rPr>
      </w:pPr>
    </w:p>
    <w:p w:rsidR="00CA3077" w:rsidP="004C40F3" w:rsidRDefault="00CA3077" w14:paraId="3B9C549F" w14:textId="773A32F1">
      <w:pPr>
        <w:widowControl w:val="0"/>
        <w:autoSpaceDE w:val="0"/>
        <w:autoSpaceDN w:val="0"/>
        <w:adjustRightInd w:val="0"/>
        <w:rPr>
          <w:rFonts w:ascii="Arial" w:hAnsi="Arial" w:cs="Arial"/>
          <w:color w:val="000000" w:themeColor="text1"/>
          <w:sz w:val="22"/>
          <w:szCs w:val="22"/>
        </w:rPr>
      </w:pPr>
      <w:r w:rsidRPr="10F1E80C">
        <w:rPr>
          <w:rFonts w:ascii="Arial" w:hAnsi="Arial" w:cs="Arial"/>
          <w:color w:val="000000" w:themeColor="text1"/>
          <w:sz w:val="22"/>
          <w:szCs w:val="22"/>
        </w:rPr>
        <w:t xml:space="preserve">Whilst we will accept grant applications from organisations that do not </w:t>
      </w:r>
      <w:r w:rsidRPr="10F1E80C" w:rsidR="66558235">
        <w:rPr>
          <w:rFonts w:ascii="Arial" w:hAnsi="Arial" w:cs="Arial"/>
          <w:color w:val="000000" w:themeColor="text1"/>
          <w:sz w:val="22"/>
          <w:szCs w:val="22"/>
        </w:rPr>
        <w:t xml:space="preserve">exclusively </w:t>
      </w:r>
      <w:r w:rsidRPr="10F1E80C">
        <w:rPr>
          <w:rFonts w:ascii="Arial" w:hAnsi="Arial" w:cs="Arial"/>
          <w:color w:val="000000" w:themeColor="text1"/>
          <w:sz w:val="22"/>
          <w:szCs w:val="22"/>
        </w:rPr>
        <w:t xml:space="preserve">support </w:t>
      </w:r>
      <w:r w:rsidRPr="10F1E80C" w:rsidR="793CAFD3">
        <w:rPr>
          <w:rFonts w:ascii="Arial" w:hAnsi="Arial" w:cs="Arial"/>
          <w:color w:val="000000" w:themeColor="text1"/>
          <w:sz w:val="22"/>
          <w:szCs w:val="22"/>
        </w:rPr>
        <w:t xml:space="preserve">Armed Forces’ </w:t>
      </w:r>
      <w:r w:rsidRPr="10F1E80C" w:rsidR="7C9CC3AB">
        <w:rPr>
          <w:rFonts w:ascii="Arial" w:hAnsi="Arial" w:cs="Arial"/>
          <w:color w:val="000000" w:themeColor="text1"/>
          <w:sz w:val="22"/>
          <w:szCs w:val="22"/>
        </w:rPr>
        <w:t>beneficiaries</w:t>
      </w:r>
      <w:r w:rsidRPr="10F1E80C">
        <w:rPr>
          <w:rFonts w:ascii="Arial" w:hAnsi="Arial" w:cs="Arial"/>
          <w:color w:val="000000" w:themeColor="text1"/>
          <w:sz w:val="22"/>
          <w:szCs w:val="22"/>
        </w:rPr>
        <w:t xml:space="preserve">, information will be required as to why the service given to </w:t>
      </w:r>
      <w:r w:rsidRPr="10F1E80C" w:rsidR="45A7F4CE">
        <w:rPr>
          <w:rFonts w:ascii="Arial" w:hAnsi="Arial" w:cs="Arial"/>
          <w:color w:val="000000" w:themeColor="text1"/>
          <w:sz w:val="22"/>
          <w:szCs w:val="22"/>
        </w:rPr>
        <w:t>Armed Forces’</w:t>
      </w:r>
      <w:r w:rsidRPr="10F1E80C" w:rsidR="64D81D12">
        <w:rPr>
          <w:rFonts w:ascii="Arial" w:hAnsi="Arial" w:cs="Arial"/>
          <w:color w:val="000000" w:themeColor="text1"/>
          <w:sz w:val="22"/>
          <w:szCs w:val="22"/>
        </w:rPr>
        <w:t xml:space="preserve"> </w:t>
      </w:r>
      <w:r w:rsidRPr="10F1E80C" w:rsidR="4EB687B5">
        <w:rPr>
          <w:rFonts w:ascii="Arial" w:hAnsi="Arial" w:cs="Arial"/>
          <w:color w:val="000000" w:themeColor="text1"/>
          <w:sz w:val="22"/>
          <w:szCs w:val="22"/>
        </w:rPr>
        <w:t>beneficiaries</w:t>
      </w:r>
      <w:r w:rsidRPr="10F1E80C">
        <w:rPr>
          <w:rFonts w:ascii="Arial" w:hAnsi="Arial" w:cs="Arial"/>
          <w:color w:val="000000" w:themeColor="text1"/>
          <w:sz w:val="22"/>
          <w:szCs w:val="22"/>
        </w:rPr>
        <w:t xml:space="preserve"> differs from your other services.  </w:t>
      </w:r>
      <w:r w:rsidRPr="10F1E80C" w:rsidR="003F3800">
        <w:rPr>
          <w:rFonts w:ascii="Arial" w:hAnsi="Arial" w:cs="Arial"/>
          <w:color w:val="000000" w:themeColor="text1"/>
          <w:sz w:val="22"/>
          <w:szCs w:val="22"/>
        </w:rPr>
        <w:t>Information on w</w:t>
      </w:r>
      <w:r w:rsidRPr="10F1E80C">
        <w:rPr>
          <w:rFonts w:ascii="Arial" w:hAnsi="Arial" w:cs="Arial"/>
          <w:color w:val="000000" w:themeColor="text1"/>
          <w:sz w:val="22"/>
          <w:szCs w:val="22"/>
        </w:rPr>
        <w:t>hat the additional</w:t>
      </w:r>
      <w:r w:rsidRPr="10F1E80C" w:rsidR="5CD31101">
        <w:rPr>
          <w:rFonts w:ascii="Arial" w:hAnsi="Arial" w:cs="Arial"/>
          <w:color w:val="000000" w:themeColor="text1"/>
          <w:sz w:val="22"/>
          <w:szCs w:val="22"/>
        </w:rPr>
        <w:t xml:space="preserve">/different needs of these </w:t>
      </w:r>
      <w:r w:rsidRPr="10F1E80C" w:rsidR="50738A51">
        <w:rPr>
          <w:rFonts w:ascii="Arial" w:hAnsi="Arial" w:cs="Arial"/>
          <w:color w:val="000000" w:themeColor="text1"/>
          <w:sz w:val="22"/>
          <w:szCs w:val="22"/>
        </w:rPr>
        <w:t xml:space="preserve">beneficiaries </w:t>
      </w:r>
      <w:r w:rsidRPr="10F1E80C" w:rsidR="459947EA">
        <w:rPr>
          <w:rFonts w:ascii="Arial" w:hAnsi="Arial" w:cs="Arial"/>
          <w:color w:val="000000" w:themeColor="text1"/>
          <w:sz w:val="22"/>
          <w:szCs w:val="22"/>
        </w:rPr>
        <w:t xml:space="preserve">are, </w:t>
      </w:r>
      <w:r w:rsidRPr="10F1E80C">
        <w:rPr>
          <w:rFonts w:ascii="Arial" w:hAnsi="Arial" w:cs="Arial"/>
          <w:color w:val="000000" w:themeColor="text1"/>
          <w:sz w:val="22"/>
          <w:szCs w:val="22"/>
        </w:rPr>
        <w:t xml:space="preserve">and why your organisation is best placed to deliver the project </w:t>
      </w:r>
      <w:r w:rsidRPr="10F1E80C" w:rsidR="003F3800">
        <w:rPr>
          <w:rFonts w:ascii="Arial" w:hAnsi="Arial" w:cs="Arial"/>
          <w:color w:val="000000" w:themeColor="text1"/>
          <w:sz w:val="22"/>
          <w:szCs w:val="22"/>
        </w:rPr>
        <w:t>should be included in your application.</w:t>
      </w:r>
    </w:p>
    <w:p w:rsidR="003367F7" w:rsidP="004C40F3" w:rsidRDefault="003367F7" w14:paraId="6E6AF5F1" w14:textId="425ECF23">
      <w:pPr>
        <w:widowControl w:val="0"/>
        <w:autoSpaceDE w:val="0"/>
        <w:autoSpaceDN w:val="0"/>
        <w:adjustRightInd w:val="0"/>
        <w:rPr>
          <w:rFonts w:ascii="Arial" w:hAnsi="Arial" w:cs="Arial"/>
          <w:color w:val="000000" w:themeColor="text1"/>
          <w:sz w:val="22"/>
          <w:szCs w:val="22"/>
        </w:rPr>
      </w:pPr>
    </w:p>
    <w:p w:rsidR="003367F7" w:rsidP="4CF5579D" w:rsidRDefault="00513E2F" w14:paraId="304666FA" w14:textId="32F1AFBC">
      <w:pPr>
        <w:widowControl w:val="0"/>
        <w:autoSpaceDE w:val="0"/>
        <w:autoSpaceDN w:val="0"/>
        <w:adjustRightInd w:val="0"/>
        <w:rPr>
          <w:rFonts w:ascii="Arial" w:hAnsi="Arial" w:cs="Arial"/>
          <w:b/>
          <w:bCs/>
          <w:color w:val="000000" w:themeColor="text1"/>
          <w:sz w:val="22"/>
          <w:szCs w:val="22"/>
        </w:rPr>
      </w:pPr>
      <w:r w:rsidRPr="4CF5579D">
        <w:rPr>
          <w:rFonts w:ascii="Arial" w:hAnsi="Arial" w:cs="Arial"/>
          <w:b/>
          <w:bCs/>
          <w:color w:val="000000" w:themeColor="text1"/>
          <w:sz w:val="22"/>
          <w:szCs w:val="22"/>
        </w:rPr>
        <w:t xml:space="preserve">What </w:t>
      </w:r>
      <w:r w:rsidRPr="4CF5579D" w:rsidR="00261398">
        <w:rPr>
          <w:rFonts w:ascii="Arial" w:hAnsi="Arial" w:cs="Arial"/>
          <w:b/>
          <w:bCs/>
          <w:color w:val="000000" w:themeColor="text1"/>
          <w:sz w:val="22"/>
          <w:szCs w:val="22"/>
        </w:rPr>
        <w:t>the V</w:t>
      </w:r>
      <w:r w:rsidRPr="4CF5579D" w:rsidR="29285EDC">
        <w:rPr>
          <w:rFonts w:ascii="Arial" w:hAnsi="Arial" w:cs="Arial"/>
          <w:b/>
          <w:bCs/>
          <w:color w:val="000000" w:themeColor="text1"/>
          <w:sz w:val="22"/>
          <w:szCs w:val="22"/>
        </w:rPr>
        <w:t>F</w:t>
      </w:r>
      <w:r w:rsidRPr="4CF5579D" w:rsidR="00261398">
        <w:rPr>
          <w:rFonts w:ascii="Arial" w:hAnsi="Arial" w:cs="Arial"/>
          <w:b/>
          <w:bCs/>
          <w:color w:val="000000" w:themeColor="text1"/>
          <w:sz w:val="22"/>
          <w:szCs w:val="22"/>
        </w:rPr>
        <w:t xml:space="preserve"> </w:t>
      </w:r>
      <w:r w:rsidRPr="4CF5579D">
        <w:rPr>
          <w:rFonts w:ascii="Arial" w:hAnsi="Arial" w:cs="Arial"/>
          <w:b/>
          <w:bCs/>
          <w:color w:val="000000" w:themeColor="text1"/>
          <w:sz w:val="22"/>
          <w:szCs w:val="22"/>
        </w:rPr>
        <w:t>is unlikely to fund</w:t>
      </w:r>
    </w:p>
    <w:p w:rsidR="003367F7" w:rsidP="004C40F3" w:rsidRDefault="003367F7" w14:paraId="6FC180FA" w14:textId="77777777">
      <w:pPr>
        <w:widowControl w:val="0"/>
        <w:autoSpaceDE w:val="0"/>
        <w:autoSpaceDN w:val="0"/>
        <w:adjustRightInd w:val="0"/>
        <w:rPr>
          <w:rFonts w:ascii="Arial" w:hAnsi="Arial" w:cs="Arial"/>
          <w:b/>
          <w:color w:val="000000" w:themeColor="text1"/>
          <w:sz w:val="22"/>
          <w:szCs w:val="22"/>
        </w:rPr>
      </w:pPr>
    </w:p>
    <w:p w:rsidR="00513E2F" w:rsidP="4CF5579D" w:rsidRDefault="003367F7" w14:paraId="02285651" w14:textId="655A4771">
      <w:pPr>
        <w:widowControl w:val="0"/>
        <w:autoSpaceDE w:val="0"/>
        <w:autoSpaceDN w:val="0"/>
        <w:adjustRightInd w:val="0"/>
        <w:rPr>
          <w:rFonts w:ascii="Arial" w:hAnsi="Arial" w:cs="Arial"/>
          <w:b/>
          <w:bCs/>
          <w:color w:val="000000" w:themeColor="text1"/>
          <w:sz w:val="22"/>
          <w:szCs w:val="22"/>
        </w:rPr>
      </w:pPr>
      <w:r w:rsidRPr="4CF5579D">
        <w:rPr>
          <w:rFonts w:ascii="Arial" w:hAnsi="Arial" w:cs="Arial"/>
          <w:color w:val="000000" w:themeColor="text1"/>
          <w:sz w:val="22"/>
          <w:szCs w:val="22"/>
        </w:rPr>
        <w:t>A separate guide can be located on the V</w:t>
      </w:r>
      <w:r w:rsidRPr="4CF5579D" w:rsidR="52E7D8E0">
        <w:rPr>
          <w:rFonts w:ascii="Arial" w:hAnsi="Arial" w:cs="Arial"/>
          <w:color w:val="000000" w:themeColor="text1"/>
          <w:sz w:val="22"/>
          <w:szCs w:val="22"/>
        </w:rPr>
        <w:t>F</w:t>
      </w:r>
      <w:r w:rsidRPr="4CF5579D">
        <w:rPr>
          <w:rFonts w:ascii="Arial" w:hAnsi="Arial" w:cs="Arial"/>
          <w:color w:val="000000" w:themeColor="text1"/>
          <w:sz w:val="22"/>
          <w:szCs w:val="22"/>
        </w:rPr>
        <w:t xml:space="preserve"> </w:t>
      </w:r>
      <w:r w:rsidRPr="4CF5579D" w:rsidR="00B10690">
        <w:rPr>
          <w:rFonts w:ascii="Arial" w:hAnsi="Arial" w:cs="Arial"/>
          <w:color w:val="000000" w:themeColor="text1"/>
          <w:sz w:val="22"/>
          <w:szCs w:val="22"/>
        </w:rPr>
        <w:t xml:space="preserve">website </w:t>
      </w:r>
      <w:r w:rsidRPr="4CF5579D">
        <w:rPr>
          <w:rFonts w:ascii="Arial" w:hAnsi="Arial" w:cs="Arial"/>
          <w:color w:val="000000" w:themeColor="text1"/>
          <w:sz w:val="22"/>
          <w:szCs w:val="22"/>
        </w:rPr>
        <w:t>listing items that we are u</w:t>
      </w:r>
      <w:r w:rsidRPr="4CF5579D" w:rsidR="0019312A">
        <w:rPr>
          <w:rFonts w:ascii="Arial" w:hAnsi="Arial" w:cs="Arial"/>
          <w:color w:val="000000" w:themeColor="text1"/>
          <w:sz w:val="22"/>
          <w:szCs w:val="22"/>
        </w:rPr>
        <w:t>nlikely</w:t>
      </w:r>
      <w:r w:rsidRPr="4CF5579D">
        <w:rPr>
          <w:rFonts w:ascii="Arial" w:hAnsi="Arial" w:cs="Arial"/>
          <w:color w:val="000000" w:themeColor="text1"/>
          <w:sz w:val="22"/>
          <w:szCs w:val="22"/>
        </w:rPr>
        <w:t xml:space="preserve"> to fund.  Please read this document before you submit a grant application.</w:t>
      </w:r>
      <w:r>
        <w:br/>
      </w:r>
    </w:p>
    <w:p w:rsidRPr="003367F7" w:rsidR="00012044" w:rsidP="004C40F3" w:rsidRDefault="13C9390F" w14:paraId="7642E629" w14:textId="1D891B5C">
      <w:pPr>
        <w:widowControl w:val="0"/>
        <w:autoSpaceDE w:val="0"/>
        <w:autoSpaceDN w:val="0"/>
        <w:adjustRightInd w:val="0"/>
        <w:rPr>
          <w:rFonts w:ascii="Arial" w:hAnsi="Arial" w:cs="Arial"/>
          <w:b/>
          <w:bCs/>
          <w:color w:val="000000" w:themeColor="text1"/>
          <w:sz w:val="22"/>
          <w:szCs w:val="22"/>
        </w:rPr>
      </w:pPr>
      <w:r w:rsidRPr="003367F7">
        <w:rPr>
          <w:rFonts w:ascii="Arial" w:hAnsi="Arial" w:cs="Arial"/>
          <w:b/>
          <w:bCs/>
          <w:color w:val="000000" w:themeColor="text1"/>
          <w:sz w:val="22"/>
          <w:szCs w:val="22"/>
        </w:rPr>
        <w:t>W</w:t>
      </w:r>
      <w:r w:rsidRPr="003367F7" w:rsidR="00012044">
        <w:rPr>
          <w:rFonts w:ascii="Arial" w:hAnsi="Arial" w:cs="Arial"/>
          <w:b/>
          <w:bCs/>
          <w:color w:val="000000" w:themeColor="text1"/>
          <w:sz w:val="22"/>
          <w:szCs w:val="22"/>
        </w:rPr>
        <w:t xml:space="preserve">hat information our Grants’ Committee </w:t>
      </w:r>
      <w:r w:rsidRPr="003367F7" w:rsidR="00261398">
        <w:rPr>
          <w:rFonts w:ascii="Arial" w:hAnsi="Arial" w:cs="Arial"/>
          <w:b/>
          <w:bCs/>
          <w:color w:val="000000" w:themeColor="text1"/>
          <w:sz w:val="22"/>
          <w:szCs w:val="22"/>
        </w:rPr>
        <w:t>r</w:t>
      </w:r>
      <w:r w:rsidRPr="003367F7" w:rsidR="00012044">
        <w:rPr>
          <w:rFonts w:ascii="Arial" w:hAnsi="Arial" w:cs="Arial"/>
          <w:b/>
          <w:bCs/>
          <w:color w:val="000000" w:themeColor="text1"/>
          <w:sz w:val="22"/>
          <w:szCs w:val="22"/>
        </w:rPr>
        <w:t>equires</w:t>
      </w:r>
    </w:p>
    <w:p w:rsidRPr="003367F7" w:rsidR="009616DB" w:rsidP="004C40F3" w:rsidRDefault="00012044" w14:paraId="2A1C9838" w14:textId="031EEC42">
      <w:pPr>
        <w:widowControl w:val="0"/>
        <w:autoSpaceDE w:val="0"/>
        <w:autoSpaceDN w:val="0"/>
        <w:adjustRightInd w:val="0"/>
        <w:rPr>
          <w:rFonts w:ascii="Arial" w:hAnsi="Arial" w:cs="Arial"/>
          <w:color w:val="000000" w:themeColor="text1"/>
          <w:sz w:val="22"/>
          <w:szCs w:val="22"/>
        </w:rPr>
      </w:pPr>
      <w:r w:rsidRPr="003367F7">
        <w:rPr>
          <w:rFonts w:ascii="Arial" w:hAnsi="Arial" w:cs="Arial"/>
          <w:b/>
          <w:color w:val="000000" w:themeColor="text1"/>
          <w:sz w:val="22"/>
          <w:szCs w:val="22"/>
        </w:rPr>
        <w:br/>
      </w:r>
      <w:r w:rsidRPr="003367F7">
        <w:rPr>
          <w:rFonts w:ascii="Arial" w:hAnsi="Arial" w:cs="Arial"/>
          <w:color w:val="000000" w:themeColor="text1"/>
          <w:sz w:val="22"/>
          <w:szCs w:val="22"/>
        </w:rPr>
        <w:t xml:space="preserve">Applications for grants </w:t>
      </w:r>
      <w:r w:rsidRPr="003367F7" w:rsidR="009616DB">
        <w:rPr>
          <w:rFonts w:ascii="Arial" w:hAnsi="Arial" w:cs="Arial"/>
          <w:color w:val="000000" w:themeColor="text1"/>
          <w:sz w:val="22"/>
          <w:szCs w:val="22"/>
        </w:rPr>
        <w:t>are assessed by our Grants Team and are considered by the CEO and/or the</w:t>
      </w:r>
      <w:r w:rsidRPr="003367F7">
        <w:rPr>
          <w:rFonts w:ascii="Arial" w:hAnsi="Arial" w:cs="Arial"/>
          <w:color w:val="000000" w:themeColor="text1"/>
          <w:sz w:val="22"/>
          <w:szCs w:val="22"/>
        </w:rPr>
        <w:t xml:space="preserve"> Gra</w:t>
      </w:r>
      <w:r w:rsidRPr="003367F7" w:rsidR="007D0F79">
        <w:rPr>
          <w:rFonts w:ascii="Arial" w:hAnsi="Arial" w:cs="Arial"/>
          <w:color w:val="000000" w:themeColor="text1"/>
          <w:sz w:val="22"/>
          <w:szCs w:val="22"/>
        </w:rPr>
        <w:t xml:space="preserve">nts </w:t>
      </w:r>
      <w:r w:rsidRPr="003367F7" w:rsidR="004B739C">
        <w:rPr>
          <w:rFonts w:ascii="Arial" w:hAnsi="Arial" w:cs="Arial"/>
          <w:color w:val="000000" w:themeColor="text1"/>
          <w:sz w:val="22"/>
          <w:szCs w:val="22"/>
        </w:rPr>
        <w:t>Sub-</w:t>
      </w:r>
      <w:r w:rsidRPr="003367F7" w:rsidR="007D0F79">
        <w:rPr>
          <w:rFonts w:ascii="Arial" w:hAnsi="Arial" w:cs="Arial"/>
          <w:color w:val="000000" w:themeColor="text1"/>
          <w:sz w:val="22"/>
          <w:szCs w:val="22"/>
        </w:rPr>
        <w:t xml:space="preserve">Committee </w:t>
      </w:r>
      <w:r w:rsidRPr="003367F7" w:rsidR="004B739C">
        <w:rPr>
          <w:rFonts w:ascii="Arial" w:hAnsi="Arial" w:cs="Arial"/>
          <w:color w:val="000000" w:themeColor="text1"/>
          <w:sz w:val="22"/>
          <w:szCs w:val="22"/>
        </w:rPr>
        <w:t xml:space="preserve">(GSC) </w:t>
      </w:r>
      <w:r w:rsidRPr="003367F7" w:rsidR="007D0F79">
        <w:rPr>
          <w:rFonts w:ascii="Arial" w:hAnsi="Arial" w:cs="Arial"/>
          <w:color w:val="000000" w:themeColor="text1"/>
          <w:sz w:val="22"/>
          <w:szCs w:val="22"/>
        </w:rPr>
        <w:t xml:space="preserve">and confirmed </w:t>
      </w:r>
      <w:r w:rsidRPr="003367F7" w:rsidR="005E5426">
        <w:rPr>
          <w:rFonts w:ascii="Arial" w:hAnsi="Arial" w:cs="Arial"/>
          <w:color w:val="000000" w:themeColor="text1"/>
          <w:sz w:val="22"/>
          <w:szCs w:val="22"/>
        </w:rPr>
        <w:t>by</w:t>
      </w:r>
      <w:r w:rsidR="005E5426">
        <w:rPr>
          <w:rFonts w:ascii="Arial" w:hAnsi="Arial" w:cs="Arial"/>
          <w:color w:val="000000" w:themeColor="text1"/>
          <w:sz w:val="22"/>
          <w:szCs w:val="22"/>
        </w:rPr>
        <w:t xml:space="preserve"> the Tru</w:t>
      </w:r>
      <w:r w:rsidRPr="003367F7" w:rsidR="005E5426">
        <w:rPr>
          <w:rFonts w:ascii="Arial" w:hAnsi="Arial" w:cs="Arial"/>
          <w:color w:val="000000" w:themeColor="text1"/>
          <w:sz w:val="22"/>
          <w:szCs w:val="22"/>
        </w:rPr>
        <w:t>stees</w:t>
      </w:r>
      <w:r w:rsidRPr="003367F7">
        <w:rPr>
          <w:rFonts w:ascii="Arial" w:hAnsi="Arial" w:cs="Arial"/>
          <w:color w:val="000000" w:themeColor="text1"/>
          <w:sz w:val="22"/>
          <w:szCs w:val="22"/>
        </w:rPr>
        <w:t>.</w:t>
      </w:r>
    </w:p>
    <w:p w:rsidRPr="003367F7" w:rsidR="008C63E5" w:rsidP="004C40F3" w:rsidRDefault="008C63E5" w14:paraId="41095EDF" w14:textId="77777777">
      <w:pPr>
        <w:widowControl w:val="0"/>
        <w:autoSpaceDE w:val="0"/>
        <w:autoSpaceDN w:val="0"/>
        <w:adjustRightInd w:val="0"/>
        <w:rPr>
          <w:rFonts w:ascii="Arial" w:hAnsi="Arial" w:cs="Arial"/>
          <w:color w:val="000000" w:themeColor="text1"/>
          <w:sz w:val="22"/>
          <w:szCs w:val="22"/>
        </w:rPr>
      </w:pPr>
    </w:p>
    <w:p w:rsidRPr="003367F7" w:rsidR="00513E2F" w:rsidP="004C40F3" w:rsidRDefault="00012044" w14:paraId="7F84B8CA" w14:textId="2A6811E9">
      <w:pPr>
        <w:widowControl w:val="0"/>
        <w:autoSpaceDE w:val="0"/>
        <w:autoSpaceDN w:val="0"/>
        <w:adjustRightInd w:val="0"/>
        <w:rPr>
          <w:rFonts w:ascii="Arial" w:hAnsi="Arial" w:cs="Arial"/>
          <w:color w:val="000000" w:themeColor="text1"/>
          <w:sz w:val="22"/>
          <w:szCs w:val="22"/>
        </w:rPr>
      </w:pPr>
      <w:r w:rsidRPr="4A4043E1" w:rsidR="00012044">
        <w:rPr>
          <w:rFonts w:ascii="Arial" w:hAnsi="Arial" w:cs="Arial"/>
          <w:color w:val="000000" w:themeColor="text1" w:themeTint="FF" w:themeShade="FF"/>
          <w:sz w:val="22"/>
          <w:szCs w:val="22"/>
        </w:rPr>
        <w:t xml:space="preserve">In assessing applications, the following </w:t>
      </w:r>
      <w:r w:rsidRPr="4A4043E1" w:rsidR="6FE43010">
        <w:rPr>
          <w:rFonts w:ascii="Arial" w:hAnsi="Arial" w:cs="Arial"/>
          <w:color w:val="000000" w:themeColor="text1" w:themeTint="FF" w:themeShade="FF"/>
          <w:sz w:val="22"/>
          <w:szCs w:val="22"/>
        </w:rPr>
        <w:t>factors</w:t>
      </w:r>
      <w:r w:rsidRPr="4A4043E1" w:rsidR="004B739C">
        <w:rPr>
          <w:rFonts w:ascii="Arial" w:hAnsi="Arial" w:cs="Arial"/>
          <w:color w:val="000000" w:themeColor="text1" w:themeTint="FF" w:themeShade="FF"/>
          <w:sz w:val="22"/>
          <w:szCs w:val="22"/>
        </w:rPr>
        <w:t xml:space="preserve"> </w:t>
      </w:r>
      <w:r w:rsidRPr="4A4043E1" w:rsidR="00012044">
        <w:rPr>
          <w:rFonts w:ascii="Arial" w:hAnsi="Arial" w:cs="Arial"/>
          <w:color w:val="000000" w:themeColor="text1" w:themeTint="FF" w:themeShade="FF"/>
          <w:sz w:val="22"/>
          <w:szCs w:val="22"/>
        </w:rPr>
        <w:t>are taken into consideration:</w:t>
      </w:r>
    </w:p>
    <w:p w:rsidR="000C39B7" w:rsidP="4CF5579D" w:rsidRDefault="000C39B7" w14:paraId="00C7C3EF" w14:textId="77777777">
      <w:pPr>
        <w:widowControl w:val="0"/>
        <w:rPr>
          <w:rFonts w:ascii="Arial" w:hAnsi="Arial" w:cs="Arial"/>
          <w:color w:val="000000" w:themeColor="text1"/>
          <w:sz w:val="22"/>
          <w:szCs w:val="22"/>
        </w:rPr>
      </w:pPr>
    </w:p>
    <w:p w:rsidR="10F1E80C" w:rsidP="10F1E80C" w:rsidRDefault="10F1E80C" w14:paraId="422DBAE8" w14:textId="06FA3AF0">
      <w:pPr>
        <w:widowControl w:val="0"/>
        <w:rPr>
          <w:rFonts w:ascii="Arial" w:hAnsi="Arial" w:cs="Arial"/>
          <w:color w:val="000000" w:themeColor="text1"/>
          <w:sz w:val="22"/>
          <w:szCs w:val="22"/>
        </w:rPr>
      </w:pPr>
    </w:p>
    <w:tbl>
      <w:tblPr>
        <w:tblStyle w:val="TableGrid"/>
        <w:tblW w:w="8613" w:type="dxa"/>
        <w:tblLook w:val="04A0" w:firstRow="1" w:lastRow="0" w:firstColumn="1" w:lastColumn="0" w:noHBand="0" w:noVBand="1"/>
      </w:tblPr>
      <w:tblGrid>
        <w:gridCol w:w="2660"/>
        <w:gridCol w:w="5953"/>
      </w:tblGrid>
      <w:tr w:rsidRPr="003367F7" w:rsidR="0062734D" w:rsidTr="1BBC5195" w14:paraId="50AC3F3F" w14:textId="77777777">
        <w:tc>
          <w:tcPr>
            <w:tcW w:w="2660" w:type="dxa"/>
            <w:shd w:val="clear" w:color="auto" w:fill="95B3D7" w:themeFill="accent1" w:themeFillTint="99"/>
            <w:tcMar/>
          </w:tcPr>
          <w:p w:rsidRPr="003367F7" w:rsidR="00012044" w:rsidP="004C40F3" w:rsidRDefault="004B739C" w14:paraId="223F0D6C" w14:textId="333E0BF4">
            <w:pPr>
              <w:widowControl w:val="0"/>
              <w:autoSpaceDE w:val="0"/>
              <w:autoSpaceDN w:val="0"/>
              <w:adjustRightInd w:val="0"/>
              <w:rPr>
                <w:rFonts w:ascii="Arial" w:hAnsi="Arial" w:cs="Arial"/>
                <w:b/>
                <w:color w:val="000000" w:themeColor="text1"/>
                <w:sz w:val="22"/>
                <w:szCs w:val="22"/>
              </w:rPr>
            </w:pPr>
            <w:r w:rsidRPr="003367F7">
              <w:rPr>
                <w:rFonts w:ascii="Arial" w:hAnsi="Arial" w:cs="Arial"/>
                <w:b/>
                <w:color w:val="000000" w:themeColor="text1"/>
                <w:sz w:val="22"/>
                <w:szCs w:val="22"/>
              </w:rPr>
              <w:t xml:space="preserve">Item </w:t>
            </w:r>
          </w:p>
          <w:p w:rsidRPr="003367F7" w:rsidR="004B739C" w:rsidP="004C40F3" w:rsidRDefault="004B739C" w14:paraId="46CFF023" w14:textId="77777777">
            <w:pPr>
              <w:widowControl w:val="0"/>
              <w:autoSpaceDE w:val="0"/>
              <w:autoSpaceDN w:val="0"/>
              <w:adjustRightInd w:val="0"/>
              <w:rPr>
                <w:rFonts w:ascii="Arial" w:hAnsi="Arial" w:cs="Arial"/>
                <w:b/>
                <w:color w:val="000000" w:themeColor="text1"/>
                <w:sz w:val="22"/>
                <w:szCs w:val="22"/>
              </w:rPr>
            </w:pPr>
          </w:p>
        </w:tc>
        <w:tc>
          <w:tcPr>
            <w:tcW w:w="5953" w:type="dxa"/>
            <w:shd w:val="clear" w:color="auto" w:fill="95B3D7" w:themeFill="accent1" w:themeFillTint="99"/>
            <w:tcMar/>
          </w:tcPr>
          <w:p w:rsidR="00F65010" w:rsidP="00F65010" w:rsidRDefault="00F65010" w14:paraId="0A419F8A" w14:textId="77777777">
            <w:pPr>
              <w:widowControl w:val="0"/>
              <w:autoSpaceDE w:val="0"/>
              <w:autoSpaceDN w:val="0"/>
              <w:adjustRightInd w:val="0"/>
              <w:jc w:val="center"/>
              <w:rPr>
                <w:rFonts w:ascii="Arial" w:hAnsi="Arial" w:cs="Arial"/>
                <w:b/>
                <w:color w:val="000000" w:themeColor="text1"/>
                <w:sz w:val="22"/>
                <w:szCs w:val="22"/>
              </w:rPr>
            </w:pPr>
          </w:p>
          <w:p w:rsidRPr="003367F7" w:rsidR="00012044" w:rsidP="00F65010" w:rsidRDefault="004B739C" w14:paraId="323C5C43" w14:textId="0E5FBF7C">
            <w:pPr>
              <w:widowControl w:val="0"/>
              <w:autoSpaceDE w:val="0"/>
              <w:autoSpaceDN w:val="0"/>
              <w:adjustRightInd w:val="0"/>
              <w:jc w:val="center"/>
              <w:rPr>
                <w:rFonts w:ascii="Arial" w:hAnsi="Arial" w:cs="Arial"/>
                <w:b/>
                <w:color w:val="000000" w:themeColor="text1"/>
                <w:sz w:val="22"/>
                <w:szCs w:val="22"/>
              </w:rPr>
            </w:pPr>
            <w:r w:rsidRPr="003367F7">
              <w:rPr>
                <w:rFonts w:ascii="Arial" w:hAnsi="Arial" w:cs="Arial"/>
                <w:b/>
                <w:color w:val="000000" w:themeColor="text1"/>
                <w:sz w:val="22"/>
                <w:szCs w:val="22"/>
              </w:rPr>
              <w:t>Information Required</w:t>
            </w:r>
          </w:p>
        </w:tc>
      </w:tr>
      <w:tr w:rsidRPr="003367F7" w:rsidR="0062734D" w:rsidTr="1BBC5195" w14:paraId="38ACEA09" w14:textId="77777777">
        <w:tc>
          <w:tcPr>
            <w:tcW w:w="2660" w:type="dxa"/>
            <w:tcMar/>
          </w:tcPr>
          <w:p w:rsidRPr="003367F7" w:rsidR="00012044" w:rsidP="004C40F3" w:rsidRDefault="004B739C" w14:paraId="640904BA" w14:textId="7F426F7C">
            <w:pPr>
              <w:widowControl w:val="0"/>
              <w:autoSpaceDE w:val="0"/>
              <w:autoSpaceDN w:val="0"/>
              <w:adjustRightInd w:val="0"/>
              <w:rPr>
                <w:rFonts w:ascii="Arial" w:hAnsi="Arial" w:cs="Arial"/>
                <w:b/>
                <w:bCs/>
                <w:color w:val="000000" w:themeColor="text1"/>
                <w:sz w:val="22"/>
                <w:szCs w:val="22"/>
              </w:rPr>
            </w:pPr>
            <w:r w:rsidRPr="003367F7">
              <w:rPr>
                <w:rFonts w:ascii="Arial" w:hAnsi="Arial" w:cs="Arial"/>
                <w:color w:val="000000" w:themeColor="text1"/>
                <w:sz w:val="22"/>
                <w:szCs w:val="22"/>
              </w:rPr>
              <w:t>Go</w:t>
            </w:r>
            <w:r w:rsidRPr="003367F7" w:rsidR="002F0729">
              <w:rPr>
                <w:rFonts w:ascii="Arial" w:hAnsi="Arial" w:cs="Arial"/>
                <w:color w:val="000000" w:themeColor="text1"/>
                <w:sz w:val="22"/>
                <w:szCs w:val="22"/>
              </w:rPr>
              <w:t xml:space="preserve">vernance, </w:t>
            </w:r>
            <w:proofErr w:type="gramStart"/>
            <w:r w:rsidR="00F65010">
              <w:rPr>
                <w:rFonts w:ascii="Arial" w:hAnsi="Arial" w:cs="Arial"/>
                <w:color w:val="000000" w:themeColor="text1"/>
                <w:sz w:val="22"/>
                <w:szCs w:val="22"/>
              </w:rPr>
              <w:t>Tru</w:t>
            </w:r>
            <w:r w:rsidRPr="003367F7" w:rsidR="00012044">
              <w:rPr>
                <w:rFonts w:ascii="Arial" w:hAnsi="Arial" w:cs="Arial"/>
                <w:color w:val="000000" w:themeColor="text1"/>
                <w:sz w:val="22"/>
                <w:szCs w:val="22"/>
              </w:rPr>
              <w:t>stees</w:t>
            </w:r>
            <w:proofErr w:type="gramEnd"/>
            <w:r w:rsidRPr="003367F7" w:rsidR="00012044">
              <w:rPr>
                <w:rFonts w:ascii="Arial" w:hAnsi="Arial" w:cs="Arial"/>
                <w:color w:val="000000" w:themeColor="text1"/>
                <w:sz w:val="22"/>
                <w:szCs w:val="22"/>
              </w:rPr>
              <w:t xml:space="preserve"> </w:t>
            </w:r>
            <w:r w:rsidRPr="003367F7" w:rsidR="002F0729">
              <w:rPr>
                <w:rFonts w:ascii="Arial" w:hAnsi="Arial" w:cs="Arial"/>
                <w:color w:val="000000" w:themeColor="text1"/>
                <w:sz w:val="22"/>
                <w:szCs w:val="22"/>
              </w:rPr>
              <w:t>and manage</w:t>
            </w:r>
            <w:r w:rsidR="005E5426">
              <w:rPr>
                <w:rFonts w:ascii="Arial" w:hAnsi="Arial" w:cs="Arial"/>
                <w:color w:val="000000" w:themeColor="text1"/>
                <w:sz w:val="22"/>
                <w:szCs w:val="22"/>
              </w:rPr>
              <w:t>ment</w:t>
            </w:r>
            <w:r w:rsidRPr="003367F7" w:rsidR="002F0729">
              <w:rPr>
                <w:rFonts w:ascii="Arial" w:hAnsi="Arial" w:cs="Arial"/>
                <w:color w:val="000000" w:themeColor="text1"/>
                <w:sz w:val="22"/>
                <w:szCs w:val="22"/>
              </w:rPr>
              <w:t xml:space="preserve"> </w:t>
            </w:r>
            <w:r w:rsidRPr="003367F7" w:rsidR="00012044">
              <w:rPr>
                <w:rFonts w:ascii="Arial" w:hAnsi="Arial" w:cs="Arial"/>
                <w:color w:val="000000" w:themeColor="text1"/>
                <w:sz w:val="22"/>
                <w:szCs w:val="22"/>
              </w:rPr>
              <w:t xml:space="preserve">of the </w:t>
            </w:r>
            <w:r w:rsidRPr="003367F7" w:rsidR="002F0729">
              <w:rPr>
                <w:rFonts w:ascii="Arial" w:hAnsi="Arial" w:cs="Arial"/>
                <w:color w:val="000000" w:themeColor="text1"/>
                <w:sz w:val="22"/>
                <w:szCs w:val="22"/>
              </w:rPr>
              <w:t>organi</w:t>
            </w:r>
            <w:r w:rsidRPr="003367F7" w:rsidR="002A6F7F">
              <w:rPr>
                <w:rFonts w:ascii="Arial" w:hAnsi="Arial" w:cs="Arial"/>
                <w:color w:val="000000" w:themeColor="text1"/>
                <w:sz w:val="22"/>
                <w:szCs w:val="22"/>
              </w:rPr>
              <w:t>s</w:t>
            </w:r>
            <w:r w:rsidRPr="003367F7" w:rsidR="002F0729">
              <w:rPr>
                <w:rFonts w:ascii="Arial" w:hAnsi="Arial" w:cs="Arial"/>
                <w:color w:val="000000" w:themeColor="text1"/>
                <w:sz w:val="22"/>
                <w:szCs w:val="22"/>
              </w:rPr>
              <w:t>ation</w:t>
            </w:r>
            <w:r w:rsidRPr="003367F7" w:rsidR="50B5DBB8">
              <w:rPr>
                <w:rFonts w:ascii="Arial" w:hAnsi="Arial" w:cs="Arial"/>
                <w:color w:val="000000" w:themeColor="text1"/>
                <w:sz w:val="22"/>
                <w:szCs w:val="22"/>
              </w:rPr>
              <w:t>.</w:t>
            </w:r>
          </w:p>
        </w:tc>
        <w:tc>
          <w:tcPr>
            <w:tcW w:w="5953" w:type="dxa"/>
            <w:tcMar/>
          </w:tcPr>
          <w:p w:rsidR="0019312A" w:rsidP="004C40F3" w:rsidRDefault="005E5426" w14:paraId="320F5D9C" w14:textId="19DF3629">
            <w:pPr>
              <w:widowControl w:val="0"/>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VF</w:t>
            </w:r>
            <w:r w:rsidRPr="003367F7" w:rsidR="00012044">
              <w:rPr>
                <w:rFonts w:ascii="Arial" w:hAnsi="Arial" w:cs="Arial"/>
                <w:color w:val="000000" w:themeColor="text1"/>
                <w:sz w:val="22"/>
                <w:szCs w:val="22"/>
              </w:rPr>
              <w:t xml:space="preserve"> will look closely at any </w:t>
            </w:r>
            <w:r w:rsidR="007F3D30">
              <w:rPr>
                <w:rFonts w:ascii="Arial" w:hAnsi="Arial" w:cs="Arial"/>
                <w:color w:val="000000" w:themeColor="text1"/>
                <w:sz w:val="22"/>
                <w:szCs w:val="22"/>
              </w:rPr>
              <w:t>information</w:t>
            </w:r>
            <w:r w:rsidRPr="003367F7" w:rsidR="00012044">
              <w:rPr>
                <w:rFonts w:ascii="Arial" w:hAnsi="Arial" w:cs="Arial"/>
                <w:color w:val="000000" w:themeColor="text1"/>
                <w:sz w:val="22"/>
                <w:szCs w:val="22"/>
              </w:rPr>
              <w:t xml:space="preserve"> provided to </w:t>
            </w:r>
            <w:r w:rsidR="0019312A">
              <w:rPr>
                <w:rFonts w:ascii="Arial" w:hAnsi="Arial" w:cs="Arial"/>
                <w:color w:val="000000" w:themeColor="text1"/>
                <w:sz w:val="22"/>
                <w:szCs w:val="22"/>
              </w:rPr>
              <w:t>evidence</w:t>
            </w:r>
            <w:r w:rsidRPr="003367F7" w:rsidR="00012044">
              <w:rPr>
                <w:rFonts w:ascii="Arial" w:hAnsi="Arial" w:cs="Arial"/>
                <w:color w:val="000000" w:themeColor="text1"/>
                <w:sz w:val="22"/>
                <w:szCs w:val="22"/>
              </w:rPr>
              <w:t xml:space="preserve"> that the </w:t>
            </w:r>
            <w:r w:rsidRPr="007F3D30" w:rsidR="00AB5CE3">
              <w:rPr>
                <w:rFonts w:ascii="Arial" w:hAnsi="Arial" w:cs="Arial"/>
                <w:b/>
                <w:bCs/>
                <w:color w:val="000000" w:themeColor="text1"/>
                <w:sz w:val="22"/>
                <w:szCs w:val="22"/>
              </w:rPr>
              <w:t>organis</w:t>
            </w:r>
            <w:r w:rsidRPr="007F3D30" w:rsidR="002F0729">
              <w:rPr>
                <w:rFonts w:ascii="Arial" w:hAnsi="Arial" w:cs="Arial"/>
                <w:b/>
                <w:bCs/>
                <w:color w:val="000000" w:themeColor="text1"/>
                <w:sz w:val="22"/>
                <w:szCs w:val="22"/>
              </w:rPr>
              <w:t>ation</w:t>
            </w:r>
            <w:r w:rsidRPr="007F3D30" w:rsidR="00012044">
              <w:rPr>
                <w:rFonts w:ascii="Arial" w:hAnsi="Arial" w:cs="Arial"/>
                <w:b/>
                <w:bCs/>
                <w:color w:val="000000" w:themeColor="text1"/>
                <w:sz w:val="22"/>
                <w:szCs w:val="22"/>
              </w:rPr>
              <w:t xml:space="preserve"> is effectively managed</w:t>
            </w:r>
            <w:r w:rsidRPr="003367F7" w:rsidR="00012044">
              <w:rPr>
                <w:rFonts w:ascii="Arial" w:hAnsi="Arial" w:cs="Arial"/>
                <w:color w:val="000000" w:themeColor="text1"/>
                <w:sz w:val="22"/>
                <w:szCs w:val="22"/>
              </w:rPr>
              <w:t xml:space="preserve"> and has in place satisfactory operating procedures and risk management procedures. This includes ensuring that core services are adequately resourced and stable before expanding into new projects, </w:t>
            </w:r>
            <w:proofErr w:type="gramStart"/>
            <w:r w:rsidRPr="003367F7" w:rsidR="00012044">
              <w:rPr>
                <w:rFonts w:ascii="Arial" w:hAnsi="Arial" w:cs="Arial"/>
                <w:color w:val="000000" w:themeColor="text1"/>
                <w:sz w:val="22"/>
                <w:szCs w:val="22"/>
              </w:rPr>
              <w:t>locations</w:t>
            </w:r>
            <w:proofErr w:type="gramEnd"/>
            <w:r w:rsidRPr="003367F7" w:rsidR="00012044">
              <w:rPr>
                <w:rFonts w:ascii="Arial" w:hAnsi="Arial" w:cs="Arial"/>
                <w:color w:val="000000" w:themeColor="text1"/>
                <w:sz w:val="22"/>
                <w:szCs w:val="22"/>
              </w:rPr>
              <w:t xml:space="preserve"> or services.</w:t>
            </w:r>
            <w:r w:rsidRPr="003367F7" w:rsidR="005D2532">
              <w:rPr>
                <w:rFonts w:ascii="Arial" w:hAnsi="Arial" w:cs="Arial"/>
                <w:color w:val="000000" w:themeColor="text1"/>
                <w:sz w:val="22"/>
                <w:szCs w:val="22"/>
              </w:rPr>
              <w:t xml:space="preserve">  </w:t>
            </w:r>
          </w:p>
          <w:p w:rsidR="0019312A" w:rsidP="004C40F3" w:rsidRDefault="0019312A" w14:paraId="5CECD4CF" w14:textId="77777777">
            <w:pPr>
              <w:widowControl w:val="0"/>
              <w:autoSpaceDE w:val="0"/>
              <w:autoSpaceDN w:val="0"/>
              <w:adjustRightInd w:val="0"/>
              <w:rPr>
                <w:rFonts w:ascii="Arial" w:hAnsi="Arial" w:cs="Arial"/>
                <w:color w:val="000000" w:themeColor="text1"/>
                <w:sz w:val="22"/>
                <w:szCs w:val="22"/>
              </w:rPr>
            </w:pPr>
          </w:p>
          <w:p w:rsidRPr="003367F7" w:rsidR="00012044" w:rsidP="004C40F3" w:rsidRDefault="005D2532" w14:paraId="271A9B9A" w14:textId="1286EADD">
            <w:pPr>
              <w:widowControl w:val="0"/>
              <w:autoSpaceDE w:val="0"/>
              <w:autoSpaceDN w:val="0"/>
              <w:adjustRightInd w:val="0"/>
              <w:rPr>
                <w:rFonts w:ascii="Arial" w:hAnsi="Arial" w:cs="Arial"/>
                <w:color w:val="000000" w:themeColor="text1"/>
                <w:sz w:val="22"/>
                <w:szCs w:val="22"/>
              </w:rPr>
            </w:pPr>
            <w:r w:rsidRPr="003367F7">
              <w:rPr>
                <w:rFonts w:ascii="Arial" w:hAnsi="Arial" w:cs="Arial"/>
                <w:color w:val="000000" w:themeColor="text1"/>
                <w:sz w:val="22"/>
                <w:szCs w:val="22"/>
              </w:rPr>
              <w:t xml:space="preserve">Reference to results of the </w:t>
            </w:r>
            <w:proofErr w:type="spellStart"/>
            <w:r w:rsidRPr="003367F7">
              <w:rPr>
                <w:rFonts w:ascii="Arial" w:hAnsi="Arial" w:cs="Arial"/>
                <w:color w:val="000000" w:themeColor="text1"/>
                <w:sz w:val="22"/>
                <w:szCs w:val="22"/>
              </w:rPr>
              <w:t>Cobseo</w:t>
            </w:r>
            <w:proofErr w:type="spellEnd"/>
            <w:r w:rsidRPr="003367F7">
              <w:rPr>
                <w:rFonts w:ascii="Arial" w:hAnsi="Arial" w:cs="Arial"/>
                <w:color w:val="000000" w:themeColor="text1"/>
                <w:sz w:val="22"/>
                <w:szCs w:val="22"/>
              </w:rPr>
              <w:t xml:space="preserve"> Governance Tool could usefully be made.</w:t>
            </w:r>
          </w:p>
          <w:p w:rsidRPr="003367F7" w:rsidR="00472493" w:rsidP="004C40F3" w:rsidRDefault="00472493" w14:paraId="490750A0" w14:textId="0C795E12">
            <w:pPr>
              <w:widowControl w:val="0"/>
              <w:autoSpaceDE w:val="0"/>
              <w:autoSpaceDN w:val="0"/>
              <w:adjustRightInd w:val="0"/>
              <w:rPr>
                <w:rFonts w:ascii="Arial" w:hAnsi="Arial" w:cs="Arial"/>
                <w:b/>
                <w:color w:val="000000" w:themeColor="text1"/>
                <w:sz w:val="22"/>
                <w:szCs w:val="22"/>
              </w:rPr>
            </w:pPr>
          </w:p>
        </w:tc>
      </w:tr>
      <w:tr w:rsidRPr="003367F7" w:rsidR="0062734D" w:rsidTr="1BBC5195" w14:paraId="076107DA" w14:textId="77777777">
        <w:trPr>
          <w:trHeight w:val="1642"/>
        </w:trPr>
        <w:tc>
          <w:tcPr>
            <w:tcW w:w="2660" w:type="dxa"/>
            <w:tcMar/>
          </w:tcPr>
          <w:p w:rsidR="00012044" w:rsidP="004C40F3" w:rsidRDefault="00012044" w14:paraId="6EE92410" w14:textId="77777777">
            <w:pPr>
              <w:widowControl w:val="0"/>
              <w:autoSpaceDE w:val="0"/>
              <w:autoSpaceDN w:val="0"/>
              <w:adjustRightInd w:val="0"/>
              <w:rPr>
                <w:rFonts w:ascii="Arial" w:hAnsi="Arial" w:cs="Arial"/>
                <w:color w:val="000000" w:themeColor="text1"/>
                <w:sz w:val="22"/>
                <w:szCs w:val="22"/>
              </w:rPr>
            </w:pPr>
            <w:r w:rsidRPr="003367F7">
              <w:rPr>
                <w:rFonts w:ascii="Arial" w:hAnsi="Arial" w:cs="Arial"/>
                <w:color w:val="000000" w:themeColor="text1"/>
                <w:sz w:val="22"/>
                <w:szCs w:val="22"/>
              </w:rPr>
              <w:t xml:space="preserve">The financial viability of the </w:t>
            </w:r>
            <w:r w:rsidRPr="003367F7" w:rsidR="00AB5CE3">
              <w:rPr>
                <w:rFonts w:ascii="Arial" w:hAnsi="Arial" w:cs="Arial"/>
                <w:color w:val="000000" w:themeColor="text1"/>
                <w:sz w:val="22"/>
                <w:szCs w:val="22"/>
              </w:rPr>
              <w:t>organis</w:t>
            </w:r>
            <w:r w:rsidRPr="003367F7" w:rsidR="002F0729">
              <w:rPr>
                <w:rFonts w:ascii="Arial" w:hAnsi="Arial" w:cs="Arial"/>
                <w:color w:val="000000" w:themeColor="text1"/>
                <w:sz w:val="22"/>
                <w:szCs w:val="22"/>
              </w:rPr>
              <w:t>ation</w:t>
            </w:r>
            <w:r w:rsidRPr="003367F7" w:rsidR="00D53C57">
              <w:rPr>
                <w:rFonts w:ascii="Arial" w:hAnsi="Arial" w:cs="Arial"/>
                <w:color w:val="000000" w:themeColor="text1"/>
                <w:sz w:val="22"/>
                <w:szCs w:val="22"/>
              </w:rPr>
              <w:t>,</w:t>
            </w:r>
            <w:r w:rsidRPr="003367F7">
              <w:rPr>
                <w:rFonts w:ascii="Arial" w:hAnsi="Arial" w:cs="Arial"/>
                <w:color w:val="000000" w:themeColor="text1"/>
                <w:sz w:val="22"/>
                <w:szCs w:val="22"/>
              </w:rPr>
              <w:t xml:space="preserve"> including reserves.</w:t>
            </w:r>
          </w:p>
          <w:p w:rsidR="00F65010" w:rsidP="004C40F3" w:rsidRDefault="00F65010" w14:paraId="60CE6EEF" w14:textId="77777777">
            <w:pPr>
              <w:widowControl w:val="0"/>
              <w:autoSpaceDE w:val="0"/>
              <w:autoSpaceDN w:val="0"/>
              <w:adjustRightInd w:val="0"/>
              <w:rPr>
                <w:rFonts w:ascii="Arial" w:hAnsi="Arial" w:cs="Arial"/>
                <w:b/>
                <w:color w:val="000000" w:themeColor="text1"/>
                <w:sz w:val="22"/>
                <w:szCs w:val="22"/>
              </w:rPr>
            </w:pPr>
          </w:p>
          <w:p w:rsidRPr="00F65010" w:rsidR="00F65010" w:rsidP="64ECB62C" w:rsidRDefault="1F3F2253" w14:paraId="5C9B21ED" w14:textId="4102D48C">
            <w:pPr>
              <w:widowControl w:val="0"/>
              <w:autoSpaceDE w:val="0"/>
              <w:autoSpaceDN w:val="0"/>
              <w:adjustRightInd w:val="0"/>
              <w:rPr>
                <w:rFonts w:ascii="Arial" w:hAnsi="Arial" w:cs="Arial"/>
                <w:color w:val="000000" w:themeColor="text1"/>
                <w:sz w:val="22"/>
                <w:szCs w:val="22"/>
              </w:rPr>
            </w:pPr>
            <w:r w:rsidRPr="64ECB62C">
              <w:rPr>
                <w:rFonts w:ascii="Arial" w:hAnsi="Arial" w:cs="Arial"/>
                <w:color w:val="000000" w:themeColor="text1"/>
                <w:sz w:val="22"/>
                <w:szCs w:val="22"/>
              </w:rPr>
              <w:t xml:space="preserve">How will your </w:t>
            </w:r>
            <w:r w:rsidRPr="64ECB62C" w:rsidR="195CBE11">
              <w:rPr>
                <w:rFonts w:ascii="Arial" w:hAnsi="Arial" w:cs="Arial"/>
                <w:color w:val="000000" w:themeColor="text1"/>
                <w:sz w:val="22"/>
                <w:szCs w:val="22"/>
              </w:rPr>
              <w:t>organisation</w:t>
            </w:r>
            <w:r w:rsidRPr="64ECB62C">
              <w:rPr>
                <w:rFonts w:ascii="Arial" w:hAnsi="Arial" w:cs="Arial"/>
                <w:color w:val="000000" w:themeColor="text1"/>
                <w:sz w:val="22"/>
                <w:szCs w:val="22"/>
              </w:rPr>
              <w:t xml:space="preserve"> be funded in future years?</w:t>
            </w:r>
          </w:p>
        </w:tc>
        <w:tc>
          <w:tcPr>
            <w:tcW w:w="5953" w:type="dxa"/>
            <w:tcMar/>
          </w:tcPr>
          <w:p w:rsidRPr="003367F7" w:rsidR="00825916" w:rsidP="004C40F3" w:rsidRDefault="00AB5CE3" w14:paraId="321FF72E" w14:textId="711987EB">
            <w:pPr>
              <w:rPr>
                <w:rFonts w:ascii="Arial" w:hAnsi="Arial" w:cs="Arial"/>
                <w:color w:val="000000" w:themeColor="text1"/>
                <w:sz w:val="22"/>
                <w:szCs w:val="22"/>
              </w:rPr>
            </w:pPr>
            <w:r w:rsidRPr="1BBC5195" w:rsidR="00AB5CE3">
              <w:rPr>
                <w:rFonts w:ascii="Arial" w:hAnsi="Arial" w:cs="Arial"/>
                <w:color w:val="000000" w:themeColor="text1" w:themeTint="FF" w:themeShade="FF"/>
                <w:sz w:val="22"/>
                <w:szCs w:val="22"/>
              </w:rPr>
              <w:t>Organis</w:t>
            </w:r>
            <w:r w:rsidRPr="1BBC5195" w:rsidR="002F0729">
              <w:rPr>
                <w:rFonts w:ascii="Arial" w:hAnsi="Arial" w:cs="Arial"/>
                <w:color w:val="000000" w:themeColor="text1" w:themeTint="FF" w:themeShade="FF"/>
                <w:sz w:val="22"/>
                <w:szCs w:val="22"/>
              </w:rPr>
              <w:t>ation</w:t>
            </w:r>
            <w:r w:rsidRPr="1BBC5195" w:rsidR="00012044">
              <w:rPr>
                <w:rFonts w:ascii="Arial" w:hAnsi="Arial" w:cs="Arial"/>
                <w:color w:val="000000" w:themeColor="text1" w:themeTint="FF" w:themeShade="FF"/>
                <w:sz w:val="22"/>
                <w:szCs w:val="22"/>
              </w:rPr>
              <w:t xml:space="preserve">s that are </w:t>
            </w:r>
            <w:r w:rsidRPr="1BBC5195" w:rsidR="00012044">
              <w:rPr>
                <w:rFonts w:ascii="Arial" w:hAnsi="Arial" w:cs="Arial"/>
                <w:color w:val="000000" w:themeColor="text1" w:themeTint="FF" w:themeShade="FF"/>
                <w:sz w:val="22"/>
                <w:szCs w:val="22"/>
              </w:rPr>
              <w:t>relatively stable</w:t>
            </w:r>
            <w:r w:rsidRPr="1BBC5195" w:rsidR="00012044">
              <w:rPr>
                <w:rFonts w:ascii="Arial" w:hAnsi="Arial" w:cs="Arial"/>
                <w:color w:val="000000" w:themeColor="text1" w:themeTint="FF" w:themeShade="FF"/>
                <w:sz w:val="22"/>
                <w:szCs w:val="22"/>
              </w:rPr>
              <w:t xml:space="preserve"> financially tend to be in a be</w:t>
            </w:r>
            <w:r w:rsidRPr="1BBC5195" w:rsidR="0C62DEC3">
              <w:rPr>
                <w:rFonts w:ascii="Arial" w:hAnsi="Arial" w:cs="Arial"/>
                <w:color w:val="000000" w:themeColor="text1" w:themeTint="FF" w:themeShade="FF"/>
                <w:sz w:val="22"/>
                <w:szCs w:val="22"/>
              </w:rPr>
              <w:t xml:space="preserve">tter position to run </w:t>
            </w:r>
            <w:r w:rsidRPr="1BBC5195" w:rsidR="00012044">
              <w:rPr>
                <w:rFonts w:ascii="Arial" w:hAnsi="Arial" w:cs="Arial"/>
                <w:color w:val="000000" w:themeColor="text1" w:themeTint="FF" w:themeShade="FF"/>
                <w:sz w:val="22"/>
                <w:szCs w:val="22"/>
              </w:rPr>
              <w:t xml:space="preserve">and deliver the quality of services for which the </w:t>
            </w:r>
            <w:r w:rsidRPr="1BBC5195" w:rsidR="005D2532">
              <w:rPr>
                <w:rFonts w:ascii="Arial" w:hAnsi="Arial" w:cs="Arial"/>
                <w:color w:val="000000" w:themeColor="text1" w:themeTint="FF" w:themeShade="FF"/>
                <w:sz w:val="22"/>
                <w:szCs w:val="22"/>
              </w:rPr>
              <w:t>organi</w:t>
            </w:r>
            <w:r w:rsidRPr="1BBC5195" w:rsidR="004B739C">
              <w:rPr>
                <w:rFonts w:ascii="Arial" w:hAnsi="Arial" w:cs="Arial"/>
                <w:color w:val="000000" w:themeColor="text1" w:themeTint="FF" w:themeShade="FF"/>
                <w:sz w:val="22"/>
                <w:szCs w:val="22"/>
              </w:rPr>
              <w:t>s</w:t>
            </w:r>
            <w:r w:rsidRPr="1BBC5195" w:rsidR="005D2532">
              <w:rPr>
                <w:rFonts w:ascii="Arial" w:hAnsi="Arial" w:cs="Arial"/>
                <w:color w:val="000000" w:themeColor="text1" w:themeTint="FF" w:themeShade="FF"/>
                <w:sz w:val="22"/>
                <w:szCs w:val="22"/>
              </w:rPr>
              <w:t xml:space="preserve">ation </w:t>
            </w:r>
            <w:r w:rsidRPr="1BBC5195" w:rsidR="00012044">
              <w:rPr>
                <w:rFonts w:ascii="Arial" w:hAnsi="Arial" w:cs="Arial"/>
                <w:color w:val="000000" w:themeColor="text1" w:themeTint="FF" w:themeShade="FF"/>
                <w:sz w:val="22"/>
                <w:szCs w:val="22"/>
              </w:rPr>
              <w:t xml:space="preserve">was created. </w:t>
            </w:r>
            <w:r w:rsidRPr="1BBC5195" w:rsidR="0019312A">
              <w:rPr>
                <w:rFonts w:ascii="Arial" w:hAnsi="Arial" w:cs="Arial"/>
                <w:color w:val="000000" w:themeColor="text1" w:themeTint="FF" w:themeShade="FF"/>
                <w:sz w:val="22"/>
                <w:szCs w:val="22"/>
              </w:rPr>
              <w:t>T</w:t>
            </w:r>
            <w:r w:rsidRPr="1BBC5195" w:rsidR="00261398">
              <w:rPr>
                <w:rFonts w:ascii="Arial" w:hAnsi="Arial" w:cs="Arial"/>
                <w:color w:val="000000" w:themeColor="text1" w:themeTint="FF" w:themeShade="FF"/>
                <w:sz w:val="22"/>
                <w:szCs w:val="22"/>
              </w:rPr>
              <w:t>herefore,</w:t>
            </w:r>
            <w:r w:rsidRPr="1BBC5195" w:rsidR="007D0F79">
              <w:rPr>
                <w:rFonts w:ascii="Arial" w:hAnsi="Arial" w:cs="Arial"/>
                <w:color w:val="000000" w:themeColor="text1" w:themeTint="FF" w:themeShade="FF"/>
                <w:sz w:val="22"/>
                <w:szCs w:val="22"/>
              </w:rPr>
              <w:t xml:space="preserve"> </w:t>
            </w:r>
            <w:r w:rsidRPr="1BBC5195" w:rsidR="6594D8F6">
              <w:rPr>
                <w:rFonts w:ascii="Arial" w:hAnsi="Arial" w:cs="Arial"/>
                <w:color w:val="000000" w:themeColor="text1" w:themeTint="FF" w:themeShade="FF"/>
                <w:sz w:val="22"/>
                <w:szCs w:val="22"/>
              </w:rPr>
              <w:t>we</w:t>
            </w:r>
            <w:r w:rsidRPr="1BBC5195" w:rsidR="00012044">
              <w:rPr>
                <w:rFonts w:ascii="Arial" w:hAnsi="Arial" w:cs="Arial"/>
                <w:color w:val="000000" w:themeColor="text1" w:themeTint="FF" w:themeShade="FF"/>
                <w:sz w:val="22"/>
                <w:szCs w:val="22"/>
              </w:rPr>
              <w:t xml:space="preserve"> </w:t>
            </w:r>
            <w:r w:rsidRPr="1BBC5195" w:rsidR="00012044">
              <w:rPr>
                <w:rFonts w:ascii="Arial" w:hAnsi="Arial" w:cs="Arial"/>
                <w:color w:val="000000" w:themeColor="text1" w:themeTint="FF" w:themeShade="FF"/>
                <w:sz w:val="22"/>
                <w:szCs w:val="22"/>
              </w:rPr>
              <w:t xml:space="preserve">look for signs that the </w:t>
            </w:r>
            <w:r w:rsidRPr="1BBC5195" w:rsidR="002F0729">
              <w:rPr>
                <w:rFonts w:ascii="Arial" w:hAnsi="Arial" w:cs="Arial"/>
                <w:color w:val="000000" w:themeColor="text1" w:themeTint="FF" w:themeShade="FF"/>
                <w:sz w:val="22"/>
                <w:szCs w:val="22"/>
              </w:rPr>
              <w:t>organi</w:t>
            </w:r>
            <w:r w:rsidRPr="1BBC5195" w:rsidR="002A6F7F">
              <w:rPr>
                <w:rFonts w:ascii="Arial" w:hAnsi="Arial" w:cs="Arial"/>
                <w:color w:val="000000" w:themeColor="text1" w:themeTint="FF" w:themeShade="FF"/>
                <w:sz w:val="22"/>
                <w:szCs w:val="22"/>
              </w:rPr>
              <w:t>s</w:t>
            </w:r>
            <w:r w:rsidRPr="1BBC5195" w:rsidR="002F0729">
              <w:rPr>
                <w:rFonts w:ascii="Arial" w:hAnsi="Arial" w:cs="Arial"/>
                <w:color w:val="000000" w:themeColor="text1" w:themeTint="FF" w:themeShade="FF"/>
                <w:sz w:val="22"/>
                <w:szCs w:val="22"/>
              </w:rPr>
              <w:t>ation</w:t>
            </w:r>
            <w:r w:rsidRPr="1BBC5195" w:rsidR="00012044">
              <w:rPr>
                <w:rFonts w:ascii="Arial" w:hAnsi="Arial" w:cs="Arial"/>
                <w:color w:val="000000" w:themeColor="text1" w:themeTint="FF" w:themeShade="FF"/>
                <w:sz w:val="22"/>
                <w:szCs w:val="22"/>
              </w:rPr>
              <w:t xml:space="preserve"> is likely to </w:t>
            </w:r>
            <w:r w:rsidRPr="1BBC5195" w:rsidR="005D2532">
              <w:rPr>
                <w:rFonts w:ascii="Arial" w:hAnsi="Arial" w:cs="Arial"/>
                <w:color w:val="000000" w:themeColor="text1" w:themeTint="FF" w:themeShade="FF"/>
                <w:sz w:val="22"/>
                <w:szCs w:val="22"/>
              </w:rPr>
              <w:t xml:space="preserve">be </w:t>
            </w:r>
            <w:r w:rsidRPr="1BBC5195" w:rsidR="005D2532">
              <w:rPr>
                <w:rFonts w:ascii="Arial" w:hAnsi="Arial" w:cs="Arial"/>
                <w:b w:val="1"/>
                <w:bCs w:val="1"/>
                <w:color w:val="000000" w:themeColor="text1" w:themeTint="FF" w:themeShade="FF"/>
                <w:sz w:val="22"/>
                <w:szCs w:val="22"/>
              </w:rPr>
              <w:t>sustainable;</w:t>
            </w:r>
            <w:r w:rsidRPr="1BBC5195" w:rsidR="00012044">
              <w:rPr>
                <w:rFonts w:ascii="Arial" w:hAnsi="Arial" w:cs="Arial"/>
                <w:color w:val="000000" w:themeColor="text1" w:themeTint="FF" w:themeShade="FF"/>
                <w:sz w:val="22"/>
                <w:szCs w:val="22"/>
              </w:rPr>
              <w:t xml:space="preserve"> these signs include, but are not limited to, </w:t>
            </w:r>
            <w:r w:rsidRPr="1BBC5195" w:rsidR="00012044">
              <w:rPr>
                <w:rFonts w:ascii="Arial" w:hAnsi="Arial" w:cs="Arial"/>
                <w:color w:val="000000" w:themeColor="text1" w:themeTint="FF" w:themeShade="FF"/>
                <w:sz w:val="22"/>
                <w:szCs w:val="22"/>
              </w:rPr>
              <w:t>past history</w:t>
            </w:r>
            <w:r w:rsidRPr="1BBC5195" w:rsidR="00012044">
              <w:rPr>
                <w:rFonts w:ascii="Arial" w:hAnsi="Arial" w:cs="Arial"/>
                <w:color w:val="000000" w:themeColor="text1" w:themeTint="FF" w:themeShade="FF"/>
                <w:sz w:val="22"/>
                <w:szCs w:val="22"/>
              </w:rPr>
              <w:t xml:space="preserve">, local support, </w:t>
            </w:r>
            <w:r w:rsidRPr="1BBC5195" w:rsidR="00012044">
              <w:rPr>
                <w:rFonts w:ascii="Arial" w:hAnsi="Arial" w:cs="Arial"/>
                <w:color w:val="000000" w:themeColor="text1" w:themeTint="FF" w:themeShade="FF"/>
                <w:sz w:val="22"/>
                <w:szCs w:val="22"/>
              </w:rPr>
              <w:t>an appropriate level</w:t>
            </w:r>
            <w:r w:rsidRPr="1BBC5195" w:rsidR="00012044">
              <w:rPr>
                <w:rFonts w:ascii="Arial" w:hAnsi="Arial" w:cs="Arial"/>
                <w:color w:val="000000" w:themeColor="text1" w:themeTint="FF" w:themeShade="FF"/>
                <w:sz w:val="22"/>
                <w:szCs w:val="22"/>
              </w:rPr>
              <w:t xml:space="preserve"> of reserves</w:t>
            </w:r>
            <w:r w:rsidRPr="1BBC5195" w:rsidR="00825916">
              <w:rPr>
                <w:rFonts w:ascii="Arial" w:hAnsi="Arial" w:cs="Arial"/>
                <w:color w:val="000000" w:themeColor="text1" w:themeTint="FF" w:themeShade="FF"/>
                <w:sz w:val="22"/>
                <w:szCs w:val="22"/>
              </w:rPr>
              <w:t xml:space="preserve"> and</w:t>
            </w:r>
            <w:r w:rsidRPr="1BBC5195" w:rsidR="00012044">
              <w:rPr>
                <w:rFonts w:ascii="Arial" w:hAnsi="Arial" w:cs="Arial"/>
                <w:color w:val="000000" w:themeColor="text1" w:themeTint="FF" w:themeShade="FF"/>
                <w:sz w:val="22"/>
                <w:szCs w:val="22"/>
              </w:rPr>
              <w:t xml:space="preserve"> </w:t>
            </w:r>
            <w:r w:rsidRPr="1BBC5195" w:rsidR="004B739C">
              <w:rPr>
                <w:rFonts w:ascii="Arial" w:hAnsi="Arial" w:cs="Arial"/>
                <w:color w:val="000000" w:themeColor="text1" w:themeTint="FF" w:themeShade="FF"/>
                <w:sz w:val="22"/>
                <w:szCs w:val="22"/>
              </w:rPr>
              <w:t>a mixture of funding stream</w:t>
            </w:r>
            <w:r w:rsidRPr="1BBC5195" w:rsidR="00012044">
              <w:rPr>
                <w:rFonts w:ascii="Arial" w:hAnsi="Arial" w:cs="Arial"/>
                <w:color w:val="000000" w:themeColor="text1" w:themeTint="FF" w:themeShade="FF"/>
                <w:sz w:val="22"/>
                <w:szCs w:val="22"/>
              </w:rPr>
              <w:t>s</w:t>
            </w:r>
            <w:r w:rsidRPr="1BBC5195" w:rsidR="00012044">
              <w:rPr>
                <w:rFonts w:ascii="Arial" w:hAnsi="Arial" w:cs="Arial"/>
                <w:color w:val="000000" w:themeColor="text1" w:themeTint="FF" w:themeShade="FF"/>
                <w:sz w:val="22"/>
                <w:szCs w:val="22"/>
              </w:rPr>
              <w:t>.</w:t>
            </w:r>
            <w:r w:rsidRPr="1BBC5195" w:rsidR="00282A14">
              <w:rPr>
                <w:rFonts w:ascii="Arial" w:hAnsi="Arial" w:cs="Arial"/>
                <w:color w:val="000000" w:themeColor="text1" w:themeTint="FF" w:themeShade="FF"/>
                <w:sz w:val="22"/>
                <w:szCs w:val="22"/>
              </w:rPr>
              <w:t xml:space="preserve">  </w:t>
            </w:r>
          </w:p>
          <w:p w:rsidRPr="003367F7" w:rsidR="00825916" w:rsidP="004C40F3" w:rsidRDefault="00825916" w14:paraId="19F0AAB0" w14:textId="77777777">
            <w:pPr>
              <w:rPr>
                <w:rFonts w:ascii="Arial" w:hAnsi="Arial" w:cs="Arial"/>
                <w:color w:val="000000" w:themeColor="text1"/>
                <w:sz w:val="22"/>
                <w:szCs w:val="22"/>
              </w:rPr>
            </w:pPr>
          </w:p>
          <w:p w:rsidRPr="003367F7" w:rsidR="000F5BE5" w:rsidP="004C40F3" w:rsidRDefault="00282A14" w14:paraId="73D4B833" w14:textId="360D9993">
            <w:pPr>
              <w:rPr>
                <w:rFonts w:ascii="Arial" w:hAnsi="Arial" w:cs="Arial"/>
                <w:strike w:val="1"/>
                <w:color w:val="000000" w:themeColor="text1"/>
                <w:sz w:val="22"/>
                <w:szCs w:val="22"/>
              </w:rPr>
            </w:pPr>
            <w:r w:rsidRPr="1BBC5195" w:rsidR="669E07B7">
              <w:rPr>
                <w:rFonts w:ascii="Arial" w:hAnsi="Arial" w:cs="Arial"/>
                <w:color w:val="000000" w:themeColor="text1" w:themeTint="FF" w:themeShade="FF"/>
                <w:sz w:val="22"/>
                <w:szCs w:val="22"/>
              </w:rPr>
              <w:t>VF are</w:t>
            </w:r>
            <w:r w:rsidRPr="1BBC5195" w:rsidR="00282A14">
              <w:rPr>
                <w:rFonts w:ascii="Arial" w:hAnsi="Arial" w:cs="Arial"/>
                <w:color w:val="000000" w:themeColor="text1" w:themeTint="FF" w:themeShade="FF"/>
                <w:sz w:val="22"/>
                <w:szCs w:val="22"/>
              </w:rPr>
              <w:t xml:space="preserve"> prepared to fund </w:t>
            </w:r>
            <w:r w:rsidRPr="1BBC5195" w:rsidR="005E5426">
              <w:rPr>
                <w:rFonts w:ascii="Arial" w:hAnsi="Arial" w:cs="Arial"/>
                <w:color w:val="000000" w:themeColor="text1" w:themeTint="FF" w:themeShade="FF"/>
                <w:sz w:val="22"/>
                <w:szCs w:val="22"/>
              </w:rPr>
              <w:t>overhead</w:t>
            </w:r>
            <w:r w:rsidRPr="1BBC5195" w:rsidR="00282A14">
              <w:rPr>
                <w:rFonts w:ascii="Arial" w:hAnsi="Arial" w:cs="Arial"/>
                <w:color w:val="000000" w:themeColor="text1" w:themeTint="FF" w:themeShade="FF"/>
                <w:sz w:val="22"/>
                <w:szCs w:val="22"/>
              </w:rPr>
              <w:t xml:space="preserve"> costs </w:t>
            </w:r>
            <w:r w:rsidRPr="1BBC5195" w:rsidR="00282A14">
              <w:rPr>
                <w:rFonts w:ascii="Arial" w:hAnsi="Arial" w:cs="Arial"/>
                <w:color w:val="000000" w:themeColor="text1" w:themeTint="FF" w:themeShade="FF"/>
                <w:sz w:val="22"/>
                <w:szCs w:val="22"/>
              </w:rPr>
              <w:t>provided</w:t>
            </w:r>
            <w:r w:rsidRPr="1BBC5195" w:rsidR="00282A14">
              <w:rPr>
                <w:rFonts w:ascii="Arial" w:hAnsi="Arial" w:cs="Arial"/>
                <w:color w:val="000000" w:themeColor="text1" w:themeTint="FF" w:themeShade="FF"/>
                <w:sz w:val="22"/>
                <w:szCs w:val="22"/>
              </w:rPr>
              <w:t xml:space="preserve"> sustainability is being considered.</w:t>
            </w:r>
            <w:r w:rsidRPr="1BBC5195" w:rsidR="5E9646C9">
              <w:rPr>
                <w:rFonts w:ascii="Arial" w:hAnsi="Arial" w:cs="Arial"/>
                <w:color w:val="000000" w:themeColor="text1" w:themeTint="FF" w:themeShade="FF"/>
                <w:sz w:val="22"/>
                <w:szCs w:val="22"/>
              </w:rPr>
              <w:t xml:space="preserve"> </w:t>
            </w:r>
            <w:r w:rsidRPr="1BBC5195" w:rsidR="005E5426">
              <w:rPr>
                <w:rFonts w:ascii="Arial" w:hAnsi="Arial" w:cs="Arial"/>
                <w:color w:val="000000" w:themeColor="text1" w:themeTint="FF" w:themeShade="FF"/>
                <w:sz w:val="22"/>
                <w:szCs w:val="22"/>
              </w:rPr>
              <w:t xml:space="preserve">Please include a </w:t>
            </w:r>
            <w:r w:rsidRPr="1BBC5195" w:rsidR="5F42BE23">
              <w:rPr>
                <w:rFonts w:ascii="Arial" w:hAnsi="Arial" w:cs="Arial"/>
                <w:color w:val="000000" w:themeColor="text1" w:themeTint="FF" w:themeShade="FF"/>
                <w:sz w:val="22"/>
                <w:szCs w:val="22"/>
              </w:rPr>
              <w:t>12-month</w:t>
            </w:r>
            <w:r w:rsidRPr="1BBC5195" w:rsidR="005E5426">
              <w:rPr>
                <w:rFonts w:ascii="Arial" w:hAnsi="Arial" w:cs="Arial"/>
                <w:color w:val="000000" w:themeColor="text1" w:themeTint="FF" w:themeShade="FF"/>
                <w:sz w:val="22"/>
                <w:szCs w:val="22"/>
              </w:rPr>
              <w:t xml:space="preserve"> financial forecast if you are seeking funding for overhead costs. </w:t>
            </w:r>
          </w:p>
          <w:p w:rsidRPr="003367F7" w:rsidR="00012044" w:rsidP="004C40F3" w:rsidRDefault="00012044" w14:paraId="467165F3" w14:textId="42AB7A2F">
            <w:pPr>
              <w:widowControl w:val="0"/>
              <w:autoSpaceDE w:val="0"/>
              <w:autoSpaceDN w:val="0"/>
              <w:adjustRightInd w:val="0"/>
              <w:rPr>
                <w:rFonts w:ascii="Arial" w:hAnsi="Arial" w:cs="Arial"/>
                <w:b/>
                <w:color w:val="000000" w:themeColor="text1"/>
                <w:sz w:val="22"/>
                <w:szCs w:val="22"/>
              </w:rPr>
            </w:pPr>
          </w:p>
        </w:tc>
      </w:tr>
      <w:tr w:rsidRPr="003367F7" w:rsidR="004B739C" w:rsidTr="1BBC5195" w14:paraId="592969B9" w14:textId="77777777">
        <w:tc>
          <w:tcPr>
            <w:tcW w:w="2660" w:type="dxa"/>
            <w:tcMar/>
          </w:tcPr>
          <w:p w:rsidRPr="003367F7" w:rsidR="00825916" w:rsidP="004C40F3" w:rsidRDefault="004B739C" w14:paraId="2512D6AB" w14:textId="7B448BF7">
            <w:pPr>
              <w:widowControl w:val="0"/>
              <w:autoSpaceDE w:val="0"/>
              <w:autoSpaceDN w:val="0"/>
              <w:adjustRightInd w:val="0"/>
              <w:rPr>
                <w:rFonts w:ascii="Arial" w:hAnsi="Arial" w:cs="Arial"/>
                <w:color w:val="000000" w:themeColor="text1"/>
                <w:sz w:val="22"/>
                <w:szCs w:val="22"/>
              </w:rPr>
            </w:pPr>
            <w:r w:rsidRPr="003367F7">
              <w:rPr>
                <w:rFonts w:ascii="Arial" w:hAnsi="Arial" w:cs="Arial"/>
                <w:color w:val="000000" w:themeColor="text1"/>
                <w:sz w:val="22"/>
                <w:szCs w:val="22"/>
              </w:rPr>
              <w:t xml:space="preserve">What </w:t>
            </w:r>
            <w:r w:rsidR="00E56A10">
              <w:rPr>
                <w:rFonts w:ascii="Arial" w:hAnsi="Arial" w:cs="Arial"/>
                <w:color w:val="000000" w:themeColor="text1"/>
                <w:sz w:val="22"/>
                <w:szCs w:val="22"/>
              </w:rPr>
              <w:t>will you spend a grant award on?</w:t>
            </w:r>
          </w:p>
        </w:tc>
        <w:tc>
          <w:tcPr>
            <w:tcW w:w="5953" w:type="dxa"/>
            <w:tcMar/>
          </w:tcPr>
          <w:p w:rsidR="004B739C" w:rsidP="004C40F3" w:rsidRDefault="004B739C" w14:paraId="70981B1F" w14:textId="1DE9B945">
            <w:pPr>
              <w:rPr>
                <w:rFonts w:ascii="Arial" w:hAnsi="Arial" w:cs="Arial"/>
                <w:color w:val="000000" w:themeColor="text1"/>
                <w:sz w:val="22"/>
                <w:szCs w:val="22"/>
              </w:rPr>
            </w:pPr>
            <w:r w:rsidRPr="1BBC5195" w:rsidR="004B739C">
              <w:rPr>
                <w:rFonts w:ascii="Arial" w:hAnsi="Arial" w:cs="Arial"/>
                <w:color w:val="000000" w:themeColor="text1" w:themeTint="FF" w:themeShade="FF"/>
                <w:sz w:val="22"/>
                <w:szCs w:val="22"/>
              </w:rPr>
              <w:t>Please be clear</w:t>
            </w:r>
            <w:r w:rsidRPr="1BBC5195" w:rsidR="5F42BE23">
              <w:rPr>
                <w:rFonts w:ascii="Arial" w:hAnsi="Arial" w:cs="Arial"/>
                <w:color w:val="000000" w:themeColor="text1" w:themeTint="FF" w:themeShade="FF"/>
                <w:sz w:val="22"/>
                <w:szCs w:val="22"/>
              </w:rPr>
              <w:t xml:space="preserve"> about exactly </w:t>
            </w:r>
            <w:r w:rsidRPr="1BBC5195" w:rsidR="5F42BE23">
              <w:rPr>
                <w:rFonts w:ascii="Arial" w:hAnsi="Arial" w:cs="Arial"/>
                <w:b w:val="1"/>
                <w:bCs w:val="1"/>
                <w:color w:val="000000" w:themeColor="text1" w:themeTint="FF" w:themeShade="FF"/>
                <w:sz w:val="22"/>
                <w:szCs w:val="22"/>
              </w:rPr>
              <w:t>what items a VF grant would fund</w:t>
            </w:r>
            <w:r w:rsidRPr="1BBC5195" w:rsidR="6D31BEB2">
              <w:rPr>
                <w:rFonts w:ascii="Arial" w:hAnsi="Arial" w:cs="Arial"/>
                <w:b w:val="1"/>
                <w:bCs w:val="1"/>
                <w:color w:val="000000" w:themeColor="text1" w:themeTint="FF" w:themeShade="FF"/>
                <w:sz w:val="22"/>
                <w:szCs w:val="22"/>
              </w:rPr>
              <w:t xml:space="preserve">. </w:t>
            </w:r>
            <w:r w:rsidRPr="1BBC5195" w:rsidR="6D31BEB2">
              <w:rPr>
                <w:rFonts w:ascii="Arial" w:hAnsi="Arial" w:cs="Arial"/>
                <w:color w:val="000000" w:themeColor="text1" w:themeTint="FF" w:themeShade="FF"/>
                <w:sz w:val="22"/>
                <w:szCs w:val="22"/>
              </w:rPr>
              <w:t xml:space="preserve"> </w:t>
            </w:r>
            <w:r w:rsidRPr="1BBC5195" w:rsidR="6D31BEB2">
              <w:rPr>
                <w:rFonts w:ascii="Arial" w:hAnsi="Arial" w:cs="Arial"/>
                <w:color w:val="000000" w:themeColor="text1" w:themeTint="FF" w:themeShade="FF"/>
                <w:sz w:val="22"/>
                <w:szCs w:val="22"/>
              </w:rPr>
              <w:t>A breakdown of the project costs will be required</w:t>
            </w:r>
            <w:r w:rsidRPr="1BBC5195" w:rsidR="6D31BEB2">
              <w:rPr>
                <w:rFonts w:ascii="Arial" w:hAnsi="Arial" w:cs="Arial"/>
                <w:color w:val="000000" w:themeColor="text1" w:themeTint="FF" w:themeShade="FF"/>
                <w:sz w:val="22"/>
                <w:szCs w:val="22"/>
              </w:rPr>
              <w:t xml:space="preserve">.  </w:t>
            </w:r>
            <w:r w:rsidRPr="1BBC5195" w:rsidR="22AF4EC1">
              <w:rPr>
                <w:rFonts w:ascii="Arial" w:hAnsi="Arial" w:cs="Arial"/>
                <w:color w:val="000000" w:themeColor="text1" w:themeTint="FF" w:themeShade="FF"/>
                <w:sz w:val="22"/>
                <w:szCs w:val="22"/>
              </w:rPr>
              <w:t xml:space="preserve">If you are applying for a multi-year award, a breakdown of the costs each year </w:t>
            </w:r>
            <w:r w:rsidRPr="1BBC5195" w:rsidR="42E1ABD6">
              <w:rPr>
                <w:rFonts w:ascii="Arial" w:hAnsi="Arial" w:cs="Arial"/>
                <w:color w:val="000000" w:themeColor="text1" w:themeTint="FF" w:themeShade="FF"/>
                <w:sz w:val="22"/>
                <w:szCs w:val="22"/>
              </w:rPr>
              <w:t xml:space="preserve">should be </w:t>
            </w:r>
            <w:r w:rsidRPr="1BBC5195" w:rsidR="42E1ABD6">
              <w:rPr>
                <w:rFonts w:ascii="Arial" w:hAnsi="Arial" w:cs="Arial"/>
                <w:color w:val="000000" w:themeColor="text1" w:themeTint="FF" w:themeShade="FF"/>
                <w:sz w:val="22"/>
                <w:szCs w:val="22"/>
              </w:rPr>
              <w:t>submitted</w:t>
            </w:r>
            <w:r w:rsidRPr="1BBC5195" w:rsidR="42E1ABD6">
              <w:rPr>
                <w:rFonts w:ascii="Arial" w:hAnsi="Arial" w:cs="Arial"/>
                <w:color w:val="000000" w:themeColor="text1" w:themeTint="FF" w:themeShade="FF"/>
                <w:sz w:val="22"/>
                <w:szCs w:val="22"/>
              </w:rPr>
              <w:t xml:space="preserve">. </w:t>
            </w:r>
            <w:r w:rsidRPr="1BBC5195" w:rsidR="385832EA">
              <w:rPr>
                <w:rFonts w:ascii="Arial" w:hAnsi="Arial" w:cs="Arial"/>
                <w:color w:val="000000" w:themeColor="text1" w:themeTint="FF" w:themeShade="FF"/>
                <w:sz w:val="22"/>
                <w:szCs w:val="22"/>
              </w:rPr>
              <w:t xml:space="preserve">We </w:t>
            </w:r>
            <w:r w:rsidRPr="1BBC5195" w:rsidR="22AF4EC1">
              <w:rPr>
                <w:rFonts w:ascii="Arial" w:hAnsi="Arial" w:cs="Arial"/>
                <w:color w:val="000000" w:themeColor="text1" w:themeTint="FF" w:themeShade="FF"/>
                <w:sz w:val="22"/>
                <w:szCs w:val="22"/>
              </w:rPr>
              <w:t xml:space="preserve">want to ensure that the project is well costed, value for money and the costs are proportionate. </w:t>
            </w:r>
            <w:r w:rsidRPr="1BBC5195" w:rsidR="0019312A">
              <w:rPr>
                <w:rFonts w:ascii="Arial" w:hAnsi="Arial" w:cs="Arial"/>
                <w:color w:val="000000" w:themeColor="text1" w:themeTint="FF" w:themeShade="FF"/>
                <w:sz w:val="22"/>
                <w:szCs w:val="22"/>
              </w:rPr>
              <w:t xml:space="preserve">We will fund salary, </w:t>
            </w:r>
            <w:r w:rsidRPr="1BBC5195" w:rsidR="0019312A">
              <w:rPr>
                <w:rFonts w:ascii="Arial" w:hAnsi="Arial" w:cs="Arial"/>
                <w:color w:val="000000" w:themeColor="text1" w:themeTint="FF" w:themeShade="FF"/>
                <w:sz w:val="22"/>
                <w:szCs w:val="22"/>
              </w:rPr>
              <w:t>project</w:t>
            </w:r>
            <w:r w:rsidRPr="1BBC5195" w:rsidR="0019312A">
              <w:rPr>
                <w:rFonts w:ascii="Arial" w:hAnsi="Arial" w:cs="Arial"/>
                <w:color w:val="000000" w:themeColor="text1" w:themeTint="FF" w:themeShade="FF"/>
                <w:sz w:val="22"/>
                <w:szCs w:val="22"/>
              </w:rPr>
              <w:t xml:space="preserve"> and overhead costs.</w:t>
            </w:r>
          </w:p>
          <w:p w:rsidRPr="003367F7" w:rsidR="00E56A10" w:rsidP="004C40F3" w:rsidRDefault="00E56A10" w14:paraId="5EC2259A" w14:textId="3F9E6B34">
            <w:pPr>
              <w:rPr>
                <w:rFonts w:ascii="Arial" w:hAnsi="Arial" w:cs="Arial"/>
                <w:color w:val="000000" w:themeColor="text1"/>
                <w:sz w:val="22"/>
                <w:szCs w:val="22"/>
              </w:rPr>
            </w:pPr>
          </w:p>
        </w:tc>
      </w:tr>
      <w:tr w:rsidRPr="003367F7" w:rsidR="0062734D" w:rsidTr="1BBC5195" w14:paraId="62D1C7E0" w14:textId="77777777">
        <w:tc>
          <w:tcPr>
            <w:tcW w:w="2660" w:type="dxa"/>
            <w:tcMar/>
          </w:tcPr>
          <w:p w:rsidRPr="00F65010" w:rsidR="00012044" w:rsidP="004C40F3" w:rsidRDefault="00F65010" w14:paraId="3076F13D" w14:textId="2BB987B5">
            <w:pPr>
              <w:widowControl w:val="0"/>
              <w:autoSpaceDE w:val="0"/>
              <w:autoSpaceDN w:val="0"/>
              <w:adjustRightInd w:val="0"/>
              <w:rPr>
                <w:rFonts w:ascii="Arial" w:hAnsi="Arial" w:cs="Arial"/>
                <w:bCs/>
                <w:color w:val="000000" w:themeColor="text1"/>
                <w:sz w:val="22"/>
                <w:szCs w:val="22"/>
              </w:rPr>
            </w:pPr>
            <w:r w:rsidRPr="00F65010">
              <w:rPr>
                <w:rFonts w:ascii="Arial" w:hAnsi="Arial" w:cs="Arial"/>
                <w:bCs/>
                <w:color w:val="000000" w:themeColor="text1"/>
                <w:sz w:val="22"/>
                <w:szCs w:val="22"/>
              </w:rPr>
              <w:t>What is the need you are addressing</w:t>
            </w:r>
            <w:r w:rsidR="000F77B1">
              <w:rPr>
                <w:rFonts w:ascii="Arial" w:hAnsi="Arial" w:cs="Arial"/>
                <w:bCs/>
                <w:color w:val="000000" w:themeColor="text1"/>
                <w:sz w:val="22"/>
                <w:szCs w:val="22"/>
              </w:rPr>
              <w:t xml:space="preserve"> by delivering your project?</w:t>
            </w:r>
          </w:p>
        </w:tc>
        <w:tc>
          <w:tcPr>
            <w:tcW w:w="5953" w:type="dxa"/>
            <w:tcMar/>
          </w:tcPr>
          <w:p w:rsidR="00F65010" w:rsidP="004C40F3" w:rsidRDefault="00F65010" w14:paraId="4BCB3BCB" w14:textId="77777777">
            <w:pPr>
              <w:widowControl w:val="0"/>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Please include information on </w:t>
            </w:r>
            <w:r w:rsidRPr="007F3D30">
              <w:rPr>
                <w:rFonts w:ascii="Arial" w:hAnsi="Arial" w:cs="Arial"/>
                <w:b/>
                <w:bCs/>
                <w:color w:val="000000" w:themeColor="text1"/>
                <w:sz w:val="22"/>
                <w:szCs w:val="22"/>
              </w:rPr>
              <w:t>how this need was established</w:t>
            </w:r>
            <w:r>
              <w:rPr>
                <w:rFonts w:ascii="Arial" w:hAnsi="Arial" w:cs="Arial"/>
                <w:color w:val="000000" w:themeColor="text1"/>
                <w:sz w:val="22"/>
                <w:szCs w:val="22"/>
              </w:rPr>
              <w:t xml:space="preserve"> and any consultation that has taken place. </w:t>
            </w:r>
          </w:p>
          <w:p w:rsidR="00F65010" w:rsidP="004C40F3" w:rsidRDefault="00F65010" w14:paraId="78D7C90C" w14:textId="77777777">
            <w:pPr>
              <w:widowControl w:val="0"/>
              <w:autoSpaceDE w:val="0"/>
              <w:autoSpaceDN w:val="0"/>
              <w:adjustRightInd w:val="0"/>
              <w:rPr>
                <w:rFonts w:ascii="Arial" w:hAnsi="Arial" w:cs="Arial"/>
                <w:color w:val="000000" w:themeColor="text1"/>
                <w:sz w:val="22"/>
                <w:szCs w:val="22"/>
              </w:rPr>
            </w:pPr>
          </w:p>
          <w:p w:rsidR="00825916" w:rsidP="004C40F3" w:rsidRDefault="00012044" w14:paraId="63BCB26F" w14:textId="1E09E627">
            <w:pPr>
              <w:widowControl w:val="0"/>
              <w:autoSpaceDE w:val="0"/>
              <w:autoSpaceDN w:val="0"/>
              <w:adjustRightInd w:val="0"/>
              <w:rPr>
                <w:rFonts w:ascii="Arial" w:hAnsi="Arial" w:cs="Arial"/>
                <w:color w:val="000000" w:themeColor="text1"/>
                <w:sz w:val="22"/>
                <w:szCs w:val="22"/>
              </w:rPr>
            </w:pPr>
            <w:r w:rsidRPr="62B61A68">
              <w:rPr>
                <w:rFonts w:ascii="Arial" w:hAnsi="Arial" w:cs="Arial"/>
                <w:color w:val="000000" w:themeColor="text1"/>
                <w:sz w:val="22"/>
                <w:szCs w:val="22"/>
              </w:rPr>
              <w:t xml:space="preserve">There are many ways to </w:t>
            </w:r>
            <w:r w:rsidRPr="62B61A68" w:rsidR="00825916">
              <w:rPr>
                <w:rFonts w:ascii="Arial" w:hAnsi="Arial" w:cs="Arial"/>
                <w:color w:val="000000" w:themeColor="text1"/>
                <w:sz w:val="22"/>
                <w:szCs w:val="22"/>
              </w:rPr>
              <w:t xml:space="preserve">evidence </w:t>
            </w:r>
            <w:r w:rsidRPr="62B61A68">
              <w:rPr>
                <w:rFonts w:ascii="Arial" w:hAnsi="Arial" w:cs="Arial"/>
                <w:color w:val="000000" w:themeColor="text1"/>
                <w:sz w:val="22"/>
                <w:szCs w:val="22"/>
              </w:rPr>
              <w:t xml:space="preserve">this, indicators include the level of local commitment to the project, evidenced by such things as fundraising activity, volunteer </w:t>
            </w:r>
            <w:r w:rsidRPr="62B61A68" w:rsidR="738FDA97">
              <w:rPr>
                <w:rFonts w:ascii="Arial" w:hAnsi="Arial" w:cs="Arial"/>
                <w:color w:val="000000" w:themeColor="text1"/>
                <w:sz w:val="22"/>
                <w:szCs w:val="22"/>
              </w:rPr>
              <w:t>involvement</w:t>
            </w:r>
            <w:r w:rsidRPr="62B61A68">
              <w:rPr>
                <w:rFonts w:ascii="Arial" w:hAnsi="Arial" w:cs="Arial"/>
                <w:color w:val="000000" w:themeColor="text1"/>
                <w:sz w:val="22"/>
                <w:szCs w:val="22"/>
              </w:rPr>
              <w:t xml:space="preserve">, local authority support, and most importantly the </w:t>
            </w:r>
            <w:r w:rsidRPr="62B61A68" w:rsidR="06E0BB5C">
              <w:rPr>
                <w:rFonts w:ascii="Arial" w:hAnsi="Arial" w:cs="Arial"/>
                <w:color w:val="000000" w:themeColor="text1"/>
                <w:sz w:val="22"/>
                <w:szCs w:val="22"/>
              </w:rPr>
              <w:t>number of</w:t>
            </w:r>
            <w:r w:rsidRPr="62B61A68">
              <w:rPr>
                <w:rFonts w:ascii="Arial" w:hAnsi="Arial" w:cs="Arial"/>
                <w:color w:val="000000" w:themeColor="text1"/>
                <w:sz w:val="22"/>
                <w:szCs w:val="22"/>
              </w:rPr>
              <w:t xml:space="preserve"> </w:t>
            </w:r>
            <w:r w:rsidRPr="62B61A68" w:rsidR="06E0BB5C">
              <w:rPr>
                <w:rFonts w:ascii="Arial" w:hAnsi="Arial" w:cs="Arial"/>
                <w:color w:val="000000" w:themeColor="text1"/>
                <w:sz w:val="22"/>
                <w:szCs w:val="22"/>
              </w:rPr>
              <w:t xml:space="preserve">serving individuals or </w:t>
            </w:r>
            <w:r w:rsidRPr="62B61A68">
              <w:rPr>
                <w:rFonts w:ascii="Arial" w:hAnsi="Arial" w:cs="Arial"/>
                <w:color w:val="000000" w:themeColor="text1"/>
                <w:sz w:val="22"/>
                <w:szCs w:val="22"/>
              </w:rPr>
              <w:t xml:space="preserve">veterans, family members </w:t>
            </w:r>
            <w:r w:rsidRPr="62B61A68" w:rsidR="06E0BB5C">
              <w:rPr>
                <w:rFonts w:ascii="Arial" w:hAnsi="Arial" w:cs="Arial"/>
                <w:color w:val="000000" w:themeColor="text1"/>
                <w:sz w:val="22"/>
                <w:szCs w:val="22"/>
              </w:rPr>
              <w:t xml:space="preserve">that </w:t>
            </w:r>
            <w:r w:rsidRPr="62B61A68">
              <w:rPr>
                <w:rFonts w:ascii="Arial" w:hAnsi="Arial" w:cs="Arial"/>
                <w:color w:val="000000" w:themeColor="text1"/>
                <w:sz w:val="22"/>
                <w:szCs w:val="22"/>
              </w:rPr>
              <w:t>the project will reac</w:t>
            </w:r>
            <w:r w:rsidRPr="62B61A68" w:rsidR="5C861E2D">
              <w:rPr>
                <w:rFonts w:ascii="Arial" w:hAnsi="Arial" w:cs="Arial"/>
                <w:color w:val="000000" w:themeColor="text1"/>
                <w:sz w:val="22"/>
                <w:szCs w:val="22"/>
              </w:rPr>
              <w:t xml:space="preserve">h or has previously reached. </w:t>
            </w:r>
          </w:p>
          <w:p w:rsidR="000F77B1" w:rsidP="004C40F3" w:rsidRDefault="000F77B1" w14:paraId="0B8D8D18" w14:textId="77777777">
            <w:pPr>
              <w:widowControl w:val="0"/>
              <w:autoSpaceDE w:val="0"/>
              <w:autoSpaceDN w:val="0"/>
              <w:adjustRightInd w:val="0"/>
              <w:rPr>
                <w:rFonts w:ascii="Arial" w:hAnsi="Arial" w:cs="Arial"/>
                <w:color w:val="000000" w:themeColor="text1"/>
                <w:sz w:val="22"/>
                <w:szCs w:val="22"/>
              </w:rPr>
            </w:pPr>
          </w:p>
          <w:p w:rsidR="000C39B7" w:rsidP="000C39B7" w:rsidRDefault="7AFF5F45" w14:paraId="228ABA12" w14:textId="3F10F697">
            <w:pPr>
              <w:widowControl w:val="0"/>
              <w:autoSpaceDE w:val="0"/>
              <w:autoSpaceDN w:val="0"/>
              <w:adjustRightInd w:val="0"/>
              <w:rPr>
                <w:rFonts w:ascii="Arial" w:hAnsi="Arial" w:cs="Arial"/>
                <w:b/>
                <w:color w:val="000000" w:themeColor="text1"/>
                <w:sz w:val="22"/>
                <w:szCs w:val="22"/>
              </w:rPr>
            </w:pPr>
            <w:r w:rsidRPr="4CF5579D">
              <w:rPr>
                <w:rFonts w:ascii="Arial" w:hAnsi="Arial" w:cs="Arial"/>
                <w:color w:val="000000" w:themeColor="text1"/>
                <w:sz w:val="22"/>
                <w:szCs w:val="22"/>
              </w:rPr>
              <w:t xml:space="preserve">Information should be included as to </w:t>
            </w:r>
            <w:r w:rsidRPr="4CF5579D">
              <w:rPr>
                <w:rFonts w:ascii="Arial" w:hAnsi="Arial" w:cs="Arial"/>
                <w:b/>
                <w:bCs/>
                <w:color w:val="000000" w:themeColor="text1"/>
                <w:sz w:val="22"/>
                <w:szCs w:val="22"/>
              </w:rPr>
              <w:t xml:space="preserve">whether organisations are delivering similar </w:t>
            </w:r>
            <w:r w:rsidRPr="4CF5579D" w:rsidR="00522DC4">
              <w:rPr>
                <w:rFonts w:ascii="Arial" w:hAnsi="Arial" w:cs="Arial"/>
                <w:b/>
                <w:bCs/>
                <w:color w:val="000000" w:themeColor="text1"/>
                <w:sz w:val="22"/>
                <w:szCs w:val="22"/>
              </w:rPr>
              <w:t>projects in your geographical location, we wish to avoid duplication</w:t>
            </w:r>
            <w:r w:rsidRPr="4CF5579D">
              <w:rPr>
                <w:rFonts w:ascii="Arial" w:hAnsi="Arial" w:cs="Arial"/>
                <w:b/>
                <w:bCs/>
                <w:color w:val="000000" w:themeColor="text1"/>
                <w:sz w:val="22"/>
                <w:szCs w:val="22"/>
              </w:rPr>
              <w:t xml:space="preserve"> </w:t>
            </w:r>
            <w:r w:rsidRPr="4CF5579D" w:rsidR="00522DC4">
              <w:rPr>
                <w:rFonts w:ascii="Arial" w:hAnsi="Arial" w:cs="Arial"/>
                <w:color w:val="000000" w:themeColor="text1"/>
                <w:sz w:val="22"/>
                <w:szCs w:val="22"/>
              </w:rPr>
              <w:t>in services</w:t>
            </w:r>
            <w:r w:rsidRPr="4CF5579D">
              <w:rPr>
                <w:rFonts w:ascii="Arial" w:hAnsi="Arial" w:cs="Arial"/>
                <w:color w:val="000000" w:themeColor="text1"/>
                <w:sz w:val="22"/>
                <w:szCs w:val="22"/>
              </w:rPr>
              <w:t xml:space="preserve"> or </w:t>
            </w:r>
            <w:r w:rsidRPr="4CF5579D" w:rsidR="00522DC4">
              <w:rPr>
                <w:rFonts w:ascii="Arial" w:hAnsi="Arial" w:cs="Arial"/>
                <w:color w:val="000000" w:themeColor="text1"/>
                <w:sz w:val="22"/>
                <w:szCs w:val="22"/>
              </w:rPr>
              <w:t xml:space="preserve">please advise </w:t>
            </w:r>
            <w:r w:rsidRPr="4CF5579D">
              <w:rPr>
                <w:rFonts w:ascii="Arial" w:hAnsi="Arial" w:cs="Arial"/>
                <w:color w:val="000000" w:themeColor="text1"/>
                <w:sz w:val="22"/>
                <w:szCs w:val="22"/>
              </w:rPr>
              <w:t>if there any specific gap</w:t>
            </w:r>
            <w:r w:rsidRPr="4CF5579D" w:rsidR="00522DC4">
              <w:rPr>
                <w:rFonts w:ascii="Arial" w:hAnsi="Arial" w:cs="Arial"/>
                <w:color w:val="000000" w:themeColor="text1"/>
                <w:sz w:val="22"/>
                <w:szCs w:val="22"/>
              </w:rPr>
              <w:t xml:space="preserve">s in </w:t>
            </w:r>
            <w:r w:rsidRPr="4CF5579D" w:rsidR="720F94D4">
              <w:rPr>
                <w:rFonts w:ascii="Arial" w:hAnsi="Arial" w:cs="Arial"/>
                <w:color w:val="000000" w:themeColor="text1"/>
                <w:sz w:val="22"/>
                <w:szCs w:val="22"/>
              </w:rPr>
              <w:t>service delivery.</w:t>
            </w:r>
          </w:p>
          <w:p w:rsidRPr="003367F7" w:rsidR="000C39B7" w:rsidP="000C39B7" w:rsidRDefault="000C39B7" w14:paraId="5E119018" w14:textId="7CA76D61">
            <w:pPr>
              <w:widowControl w:val="0"/>
              <w:autoSpaceDE w:val="0"/>
              <w:autoSpaceDN w:val="0"/>
              <w:adjustRightInd w:val="0"/>
              <w:rPr>
                <w:rFonts w:ascii="Arial" w:hAnsi="Arial" w:cs="Arial"/>
                <w:b/>
                <w:color w:val="000000" w:themeColor="text1"/>
                <w:sz w:val="22"/>
                <w:szCs w:val="22"/>
              </w:rPr>
            </w:pPr>
          </w:p>
        </w:tc>
      </w:tr>
      <w:tr w:rsidRPr="003367F7" w:rsidR="0062734D" w:rsidTr="1BBC5195" w14:paraId="6B6F832D" w14:textId="77777777">
        <w:tc>
          <w:tcPr>
            <w:tcW w:w="2660" w:type="dxa"/>
            <w:tcMar/>
          </w:tcPr>
          <w:p w:rsidRPr="003367F7" w:rsidR="00012044" w:rsidP="004C40F3" w:rsidRDefault="00B451F4" w14:paraId="0AD769A5" w14:textId="10A21006">
            <w:pPr>
              <w:widowControl w:val="0"/>
              <w:autoSpaceDE w:val="0"/>
              <w:autoSpaceDN w:val="0"/>
              <w:adjustRightInd w:val="0"/>
              <w:rPr>
                <w:rFonts w:ascii="Arial" w:hAnsi="Arial" w:cs="Arial"/>
                <w:b/>
                <w:color w:val="000000" w:themeColor="text1"/>
                <w:sz w:val="22"/>
                <w:szCs w:val="22"/>
              </w:rPr>
            </w:pPr>
            <w:r w:rsidRPr="003367F7">
              <w:rPr>
                <w:rFonts w:ascii="Arial" w:hAnsi="Arial" w:cs="Arial"/>
                <w:color w:val="000000" w:themeColor="text1"/>
                <w:sz w:val="22"/>
                <w:szCs w:val="22"/>
              </w:rPr>
              <w:lastRenderedPageBreak/>
              <w:t xml:space="preserve">The ability to </w:t>
            </w:r>
            <w:r w:rsidR="000F77B1">
              <w:rPr>
                <w:rFonts w:ascii="Arial" w:hAnsi="Arial" w:cs="Arial"/>
                <w:color w:val="000000" w:themeColor="text1"/>
                <w:sz w:val="22"/>
                <w:szCs w:val="22"/>
              </w:rPr>
              <w:t xml:space="preserve">secure </w:t>
            </w:r>
            <w:r w:rsidRPr="003367F7">
              <w:rPr>
                <w:rFonts w:ascii="Arial" w:hAnsi="Arial" w:cs="Arial"/>
                <w:color w:val="000000" w:themeColor="text1"/>
                <w:sz w:val="22"/>
                <w:szCs w:val="22"/>
              </w:rPr>
              <w:t>sufficient funding</w:t>
            </w:r>
            <w:r w:rsidR="000F77B1">
              <w:rPr>
                <w:rFonts w:ascii="Arial" w:hAnsi="Arial" w:cs="Arial"/>
                <w:color w:val="000000" w:themeColor="text1"/>
                <w:sz w:val="22"/>
                <w:szCs w:val="22"/>
              </w:rPr>
              <w:t>.</w:t>
            </w:r>
          </w:p>
        </w:tc>
        <w:tc>
          <w:tcPr>
            <w:tcW w:w="5953" w:type="dxa"/>
            <w:tcMar/>
          </w:tcPr>
          <w:p w:rsidR="00472493" w:rsidP="10F1E80C" w:rsidRDefault="002F0729" w14:paraId="5F449FFA" w14:textId="78242D99">
            <w:pPr>
              <w:widowControl w:val="0"/>
              <w:autoSpaceDE w:val="0"/>
              <w:autoSpaceDN w:val="0"/>
              <w:adjustRightInd w:val="0"/>
              <w:rPr>
                <w:rFonts w:ascii="Arial" w:hAnsi="Arial" w:cs="Arial"/>
                <w:color w:val="000000" w:themeColor="text1"/>
                <w:sz w:val="22"/>
                <w:szCs w:val="22"/>
              </w:rPr>
            </w:pPr>
            <w:r w:rsidRPr="1BBC5195" w:rsidR="6A092632">
              <w:rPr>
                <w:rFonts w:ascii="Arial" w:hAnsi="Arial" w:cs="Arial"/>
                <w:color w:val="000000" w:themeColor="text1" w:themeTint="FF" w:themeShade="FF"/>
                <w:sz w:val="22"/>
                <w:szCs w:val="22"/>
              </w:rPr>
              <w:t xml:space="preserve">We </w:t>
            </w:r>
            <w:r w:rsidRPr="1BBC5195" w:rsidR="289C89B1">
              <w:rPr>
                <w:rFonts w:ascii="Arial" w:hAnsi="Arial" w:cs="Arial"/>
                <w:color w:val="000000" w:themeColor="text1" w:themeTint="FF" w:themeShade="FF"/>
                <w:sz w:val="22"/>
                <w:szCs w:val="22"/>
              </w:rPr>
              <w:t xml:space="preserve">are keen to </w:t>
            </w:r>
            <w:r w:rsidRPr="1BBC5195" w:rsidR="289C89B1">
              <w:rPr>
                <w:rFonts w:ascii="Arial" w:hAnsi="Arial" w:cs="Arial"/>
                <w:color w:val="000000" w:themeColor="text1" w:themeTint="FF" w:themeShade="FF"/>
                <w:sz w:val="22"/>
                <w:szCs w:val="22"/>
              </w:rPr>
              <w:t>assist</w:t>
            </w:r>
            <w:r w:rsidRPr="1BBC5195" w:rsidR="289C89B1">
              <w:rPr>
                <w:rFonts w:ascii="Arial" w:hAnsi="Arial" w:cs="Arial"/>
                <w:color w:val="000000" w:themeColor="text1" w:themeTint="FF" w:themeShade="FF"/>
                <w:sz w:val="22"/>
                <w:szCs w:val="22"/>
              </w:rPr>
              <w:t xml:space="preserve"> projects where th</w:t>
            </w:r>
            <w:r w:rsidRPr="1BBC5195" w:rsidR="74C2D4D5">
              <w:rPr>
                <w:rFonts w:ascii="Arial" w:hAnsi="Arial" w:cs="Arial"/>
                <w:color w:val="000000" w:themeColor="text1" w:themeTint="FF" w:themeShade="FF"/>
                <w:sz w:val="22"/>
                <w:szCs w:val="22"/>
              </w:rPr>
              <w:t xml:space="preserve">ere is </w:t>
            </w:r>
            <w:r w:rsidRPr="1BBC5195" w:rsidR="289C89B1">
              <w:rPr>
                <w:rFonts w:ascii="Arial" w:hAnsi="Arial" w:cs="Arial"/>
                <w:color w:val="000000" w:themeColor="text1" w:themeTint="FF" w:themeShade="FF"/>
                <w:sz w:val="22"/>
                <w:szCs w:val="22"/>
              </w:rPr>
              <w:t xml:space="preserve">a high degree of confidence that the necessary funds can be secured from relevant sources, therefore it is important to </w:t>
            </w:r>
            <w:r w:rsidRPr="1BBC5195" w:rsidR="289C89B1">
              <w:rPr>
                <w:rFonts w:ascii="Arial" w:hAnsi="Arial" w:cs="Arial"/>
                <w:b w:val="1"/>
                <w:bCs w:val="1"/>
                <w:color w:val="000000" w:themeColor="text1" w:themeTint="FF" w:themeShade="FF"/>
                <w:sz w:val="22"/>
                <w:szCs w:val="22"/>
              </w:rPr>
              <w:t>demonstrate</w:t>
            </w:r>
            <w:r w:rsidRPr="1BBC5195" w:rsidR="289C89B1">
              <w:rPr>
                <w:rFonts w:ascii="Arial" w:hAnsi="Arial" w:cs="Arial"/>
                <w:b w:val="1"/>
                <w:bCs w:val="1"/>
                <w:color w:val="000000" w:themeColor="text1" w:themeTint="FF" w:themeShade="FF"/>
                <w:sz w:val="22"/>
                <w:szCs w:val="22"/>
              </w:rPr>
              <w:t xml:space="preserve"> the level of funds already secured</w:t>
            </w:r>
            <w:r w:rsidRPr="1BBC5195" w:rsidR="289C89B1">
              <w:rPr>
                <w:rFonts w:ascii="Arial" w:hAnsi="Arial" w:cs="Arial"/>
                <w:color w:val="000000" w:themeColor="text1" w:themeTint="FF" w:themeShade="FF"/>
                <w:sz w:val="22"/>
                <w:szCs w:val="22"/>
              </w:rPr>
              <w:t xml:space="preserve"> and from what sources; as well as the likely </w:t>
            </w:r>
            <w:r w:rsidRPr="1BBC5195" w:rsidR="60066377">
              <w:rPr>
                <w:rFonts w:ascii="Arial" w:hAnsi="Arial" w:cs="Arial"/>
                <w:color w:val="000000" w:themeColor="text1" w:themeTint="FF" w:themeShade="FF"/>
                <w:sz w:val="22"/>
                <w:szCs w:val="22"/>
              </w:rPr>
              <w:t xml:space="preserve">funding </w:t>
            </w:r>
            <w:r w:rsidRPr="1BBC5195" w:rsidR="289C89B1">
              <w:rPr>
                <w:rFonts w:ascii="Arial" w:hAnsi="Arial" w:cs="Arial"/>
                <w:color w:val="000000" w:themeColor="text1" w:themeTint="FF" w:themeShade="FF"/>
                <w:sz w:val="22"/>
                <w:szCs w:val="22"/>
              </w:rPr>
              <w:t xml:space="preserve">targets to address any shortfall. </w:t>
            </w:r>
          </w:p>
          <w:p w:rsidRPr="003367F7" w:rsidR="000C39B7" w:rsidP="10F1E80C" w:rsidRDefault="000C39B7" w14:paraId="04FCA5C1" w14:textId="34541F1C">
            <w:pPr>
              <w:widowControl w:val="0"/>
              <w:autoSpaceDE w:val="0"/>
              <w:autoSpaceDN w:val="0"/>
              <w:adjustRightInd w:val="0"/>
              <w:rPr>
                <w:rFonts w:ascii="Arial" w:hAnsi="Arial" w:cs="Arial"/>
                <w:color w:val="000000" w:themeColor="text1"/>
                <w:sz w:val="22"/>
                <w:szCs w:val="22"/>
              </w:rPr>
            </w:pPr>
          </w:p>
        </w:tc>
      </w:tr>
      <w:tr w:rsidRPr="003367F7" w:rsidR="0062734D" w:rsidTr="1BBC5195" w14:paraId="0A6CD221" w14:textId="77777777">
        <w:tc>
          <w:tcPr>
            <w:tcW w:w="2660" w:type="dxa"/>
            <w:tcMar/>
          </w:tcPr>
          <w:p w:rsidRPr="003367F7" w:rsidR="002F0729" w:rsidP="004C40F3" w:rsidRDefault="002F0729" w14:paraId="300839AE" w14:textId="77777777">
            <w:pPr>
              <w:widowControl w:val="0"/>
              <w:autoSpaceDE w:val="0"/>
              <w:autoSpaceDN w:val="0"/>
              <w:adjustRightInd w:val="0"/>
              <w:rPr>
                <w:rFonts w:ascii="Arial" w:hAnsi="Arial" w:cs="Arial"/>
                <w:color w:val="000000" w:themeColor="text1"/>
                <w:sz w:val="22"/>
                <w:szCs w:val="22"/>
              </w:rPr>
            </w:pPr>
            <w:r w:rsidRPr="003367F7">
              <w:rPr>
                <w:rFonts w:ascii="Arial" w:hAnsi="Arial" w:cs="Arial"/>
                <w:color w:val="000000" w:themeColor="text1"/>
                <w:sz w:val="22"/>
                <w:szCs w:val="22"/>
              </w:rPr>
              <w:t>Beneficiaries</w:t>
            </w:r>
          </w:p>
        </w:tc>
        <w:tc>
          <w:tcPr>
            <w:tcW w:w="5953" w:type="dxa"/>
            <w:tcMar/>
          </w:tcPr>
          <w:p w:rsidRPr="003367F7" w:rsidR="002F0729" w:rsidP="004C40F3" w:rsidRDefault="002F0729" w14:paraId="62EC21D3" w14:textId="4FD06498">
            <w:pPr>
              <w:widowControl w:val="0"/>
              <w:tabs>
                <w:tab w:val="left" w:pos="940"/>
                <w:tab w:val="left" w:pos="1440"/>
              </w:tabs>
              <w:autoSpaceDE w:val="0"/>
              <w:autoSpaceDN w:val="0"/>
              <w:adjustRightInd w:val="0"/>
              <w:rPr>
                <w:rFonts w:ascii="Arial" w:hAnsi="Arial" w:cs="Arial"/>
                <w:color w:val="000000" w:themeColor="text1"/>
                <w:sz w:val="22"/>
                <w:szCs w:val="22"/>
              </w:rPr>
            </w:pPr>
            <w:r w:rsidRPr="1BBC5195" w:rsidR="002F0729">
              <w:rPr>
                <w:rFonts w:ascii="Arial" w:hAnsi="Arial" w:cs="Arial"/>
                <w:color w:val="000000" w:themeColor="text1" w:themeTint="FF" w:themeShade="FF"/>
                <w:sz w:val="22"/>
                <w:szCs w:val="22"/>
              </w:rPr>
              <w:t xml:space="preserve">The number, </w:t>
            </w:r>
            <w:r w:rsidRPr="1BBC5195" w:rsidR="002F0729">
              <w:rPr>
                <w:rFonts w:ascii="Arial" w:hAnsi="Arial" w:cs="Arial"/>
                <w:color w:val="000000" w:themeColor="text1" w:themeTint="FF" w:themeShade="FF"/>
                <w:sz w:val="22"/>
                <w:szCs w:val="22"/>
              </w:rPr>
              <w:t>type</w:t>
            </w:r>
            <w:r w:rsidRPr="1BBC5195" w:rsidR="002F0729">
              <w:rPr>
                <w:rFonts w:ascii="Arial" w:hAnsi="Arial" w:cs="Arial"/>
                <w:color w:val="000000" w:themeColor="text1" w:themeTint="FF" w:themeShade="FF"/>
                <w:sz w:val="22"/>
                <w:szCs w:val="22"/>
              </w:rPr>
              <w:t xml:space="preserve"> and degree of need of the beneficiaries will be considered by </w:t>
            </w:r>
            <w:r w:rsidRPr="1BBC5195" w:rsidR="605E4214">
              <w:rPr>
                <w:rFonts w:ascii="Arial" w:hAnsi="Arial" w:cs="Arial"/>
                <w:color w:val="000000" w:themeColor="text1" w:themeTint="FF" w:themeShade="FF"/>
                <w:sz w:val="22"/>
                <w:szCs w:val="22"/>
              </w:rPr>
              <w:t>VF.</w:t>
            </w:r>
            <w:r w:rsidRPr="1BBC5195" w:rsidR="4304532E">
              <w:rPr>
                <w:rFonts w:ascii="Arial" w:hAnsi="Arial" w:cs="Arial"/>
                <w:color w:val="000000" w:themeColor="text1" w:themeTint="FF" w:themeShade="FF"/>
                <w:sz w:val="22"/>
                <w:szCs w:val="22"/>
              </w:rPr>
              <w:t xml:space="preserve"> </w:t>
            </w:r>
            <w:r w:rsidRPr="1BBC5195" w:rsidR="32470030">
              <w:rPr>
                <w:rFonts w:ascii="Arial" w:hAnsi="Arial" w:cs="Arial"/>
                <w:color w:val="000000" w:themeColor="text1" w:themeTint="FF" w:themeShade="FF"/>
                <w:sz w:val="22"/>
                <w:szCs w:val="22"/>
              </w:rPr>
              <w:t xml:space="preserve"> You should be able to verify the number of beneficiaries to us, if asked to do so.</w:t>
            </w:r>
          </w:p>
          <w:p w:rsidRPr="003367F7" w:rsidR="00472493" w:rsidP="004C40F3" w:rsidRDefault="00472493" w14:paraId="46998414" w14:textId="363323AB">
            <w:pPr>
              <w:widowControl w:val="0"/>
              <w:tabs>
                <w:tab w:val="left" w:pos="940"/>
                <w:tab w:val="left" w:pos="1440"/>
              </w:tabs>
              <w:autoSpaceDE w:val="0"/>
              <w:autoSpaceDN w:val="0"/>
              <w:adjustRightInd w:val="0"/>
              <w:rPr>
                <w:rFonts w:ascii="Arial" w:hAnsi="Arial" w:cs="Arial"/>
                <w:color w:val="000000" w:themeColor="text1"/>
                <w:sz w:val="22"/>
                <w:szCs w:val="22"/>
              </w:rPr>
            </w:pPr>
          </w:p>
        </w:tc>
      </w:tr>
      <w:tr w:rsidRPr="003367F7" w:rsidR="0062734D" w:rsidTr="1BBC5195" w14:paraId="6282D42E" w14:textId="77777777">
        <w:tc>
          <w:tcPr>
            <w:tcW w:w="2660" w:type="dxa"/>
            <w:tcMar/>
          </w:tcPr>
          <w:p w:rsidR="00522DC4" w:rsidP="004C40F3" w:rsidRDefault="00522DC4" w14:paraId="72711588" w14:textId="43E9EDDD">
            <w:pPr>
              <w:widowControl w:val="0"/>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 xml:space="preserve">Armed Forces Community Networks/Referrals </w:t>
            </w:r>
          </w:p>
          <w:p w:rsidR="00522DC4" w:rsidP="004C40F3" w:rsidRDefault="00522DC4" w14:paraId="6ACA2574" w14:textId="77777777">
            <w:pPr>
              <w:widowControl w:val="0"/>
              <w:autoSpaceDE w:val="0"/>
              <w:autoSpaceDN w:val="0"/>
              <w:adjustRightInd w:val="0"/>
              <w:rPr>
                <w:rFonts w:ascii="Arial" w:hAnsi="Arial" w:cs="Arial"/>
                <w:color w:val="000000" w:themeColor="text1"/>
                <w:sz w:val="22"/>
                <w:szCs w:val="22"/>
              </w:rPr>
            </w:pPr>
          </w:p>
          <w:p w:rsidRPr="003367F7" w:rsidR="00782E31" w:rsidP="004C40F3" w:rsidRDefault="00782E31" w14:paraId="2A77E6CC" w14:textId="2F058CC3">
            <w:pPr>
              <w:widowControl w:val="0"/>
              <w:autoSpaceDE w:val="0"/>
              <w:autoSpaceDN w:val="0"/>
              <w:adjustRightInd w:val="0"/>
              <w:rPr>
                <w:rFonts w:ascii="Arial" w:hAnsi="Arial" w:cs="Arial"/>
                <w:color w:val="000000" w:themeColor="text1"/>
                <w:sz w:val="22"/>
                <w:szCs w:val="22"/>
              </w:rPr>
            </w:pPr>
          </w:p>
        </w:tc>
        <w:tc>
          <w:tcPr>
            <w:tcW w:w="5953" w:type="dxa"/>
            <w:tcMar/>
          </w:tcPr>
          <w:p w:rsidR="00782E31" w:rsidP="004C40F3" w:rsidRDefault="00782E31" w14:paraId="33670E1C" w14:textId="4275F685">
            <w:pPr>
              <w:widowControl w:val="0"/>
              <w:tabs>
                <w:tab w:val="left" w:pos="940"/>
                <w:tab w:val="left" w:pos="1440"/>
              </w:tabs>
              <w:autoSpaceDE w:val="0"/>
              <w:autoSpaceDN w:val="0"/>
              <w:adjustRightInd w:val="0"/>
              <w:rPr>
                <w:rFonts w:ascii="Arial" w:hAnsi="Arial" w:cs="Arial"/>
                <w:color w:val="000000" w:themeColor="text1"/>
                <w:sz w:val="22"/>
                <w:szCs w:val="22"/>
              </w:rPr>
            </w:pPr>
            <w:r w:rsidRPr="1BBC5195" w:rsidR="271EBF61">
              <w:rPr>
                <w:rFonts w:ascii="Arial" w:hAnsi="Arial" w:cs="Arial"/>
                <w:color w:val="000000" w:themeColor="text1" w:themeTint="FF" w:themeShade="FF"/>
                <w:sz w:val="22"/>
                <w:szCs w:val="22"/>
              </w:rPr>
              <w:t xml:space="preserve">We </w:t>
            </w:r>
            <w:r w:rsidRPr="1BBC5195" w:rsidR="00782E31">
              <w:rPr>
                <w:rFonts w:ascii="Arial" w:hAnsi="Arial" w:cs="Arial"/>
                <w:color w:val="000000" w:themeColor="text1" w:themeTint="FF" w:themeShade="FF"/>
                <w:sz w:val="22"/>
                <w:szCs w:val="22"/>
              </w:rPr>
              <w:t xml:space="preserve">would like to </w:t>
            </w:r>
            <w:r w:rsidRPr="1BBC5195" w:rsidR="00C06610">
              <w:rPr>
                <w:rFonts w:ascii="Arial" w:hAnsi="Arial" w:cs="Arial"/>
                <w:color w:val="000000" w:themeColor="text1" w:themeTint="FF" w:themeShade="FF"/>
                <w:sz w:val="22"/>
                <w:szCs w:val="22"/>
              </w:rPr>
              <w:t xml:space="preserve">know </w:t>
            </w:r>
            <w:r w:rsidRPr="1BBC5195" w:rsidR="00782E31">
              <w:rPr>
                <w:rFonts w:ascii="Arial" w:hAnsi="Arial" w:cs="Arial"/>
                <w:color w:val="000000" w:themeColor="text1" w:themeTint="FF" w:themeShade="FF"/>
                <w:sz w:val="22"/>
                <w:szCs w:val="22"/>
              </w:rPr>
              <w:t xml:space="preserve">the degree to which your organisation </w:t>
            </w:r>
            <w:r w:rsidRPr="1BBC5195" w:rsidR="00782E31">
              <w:rPr>
                <w:rFonts w:ascii="Arial" w:hAnsi="Arial" w:cs="Arial"/>
                <w:b w:val="1"/>
                <w:bCs w:val="1"/>
                <w:color w:val="000000" w:themeColor="text1" w:themeTint="FF" w:themeShade="FF"/>
                <w:sz w:val="22"/>
                <w:szCs w:val="22"/>
              </w:rPr>
              <w:t>collaborates with other service providers</w:t>
            </w:r>
            <w:r w:rsidRPr="1BBC5195" w:rsidR="00C06610">
              <w:rPr>
                <w:rFonts w:ascii="Arial" w:hAnsi="Arial" w:cs="Arial"/>
                <w:b w:val="1"/>
                <w:bCs w:val="1"/>
                <w:color w:val="000000" w:themeColor="text1" w:themeTint="FF" w:themeShade="FF"/>
                <w:sz w:val="22"/>
                <w:szCs w:val="22"/>
              </w:rPr>
              <w:t xml:space="preserve"> </w:t>
            </w:r>
            <w:r w:rsidRPr="1BBC5195" w:rsidR="00C06610">
              <w:rPr>
                <w:rFonts w:ascii="Arial" w:hAnsi="Arial" w:cs="Arial"/>
                <w:color w:val="000000" w:themeColor="text1" w:themeTint="FF" w:themeShade="FF"/>
                <w:sz w:val="22"/>
                <w:szCs w:val="22"/>
              </w:rPr>
              <w:t>specifically in the armed forces</w:t>
            </w:r>
            <w:r w:rsidRPr="1BBC5195" w:rsidR="0F768DB0">
              <w:rPr>
                <w:rFonts w:ascii="Arial" w:hAnsi="Arial" w:cs="Arial"/>
                <w:color w:val="000000" w:themeColor="text1" w:themeTint="FF" w:themeShade="FF"/>
                <w:sz w:val="22"/>
                <w:szCs w:val="22"/>
              </w:rPr>
              <w:t>’</w:t>
            </w:r>
            <w:r w:rsidRPr="1BBC5195" w:rsidR="00C06610">
              <w:rPr>
                <w:rFonts w:ascii="Arial" w:hAnsi="Arial" w:cs="Arial"/>
                <w:color w:val="000000" w:themeColor="text1" w:themeTint="FF" w:themeShade="FF"/>
                <w:sz w:val="22"/>
                <w:szCs w:val="22"/>
              </w:rPr>
              <w:t xml:space="preserve"> community</w:t>
            </w:r>
            <w:r w:rsidRPr="1BBC5195" w:rsidR="00C06610">
              <w:rPr>
                <w:rFonts w:ascii="Arial" w:hAnsi="Arial" w:cs="Arial"/>
                <w:color w:val="000000" w:themeColor="text1" w:themeTint="FF" w:themeShade="FF"/>
                <w:sz w:val="22"/>
                <w:szCs w:val="22"/>
              </w:rPr>
              <w:t xml:space="preserve">.  </w:t>
            </w:r>
            <w:r w:rsidRPr="1BBC5195" w:rsidR="2BAF3E0E">
              <w:rPr>
                <w:rFonts w:ascii="Arial" w:hAnsi="Arial" w:cs="Arial"/>
                <w:color w:val="000000" w:themeColor="text1" w:themeTint="FF" w:themeShade="FF"/>
                <w:sz w:val="22"/>
                <w:szCs w:val="22"/>
              </w:rPr>
              <w:t>Please include information on</w:t>
            </w:r>
            <w:r w:rsidRPr="1BBC5195" w:rsidR="00C06610">
              <w:rPr>
                <w:rFonts w:ascii="Arial" w:hAnsi="Arial" w:cs="Arial"/>
                <w:color w:val="000000" w:themeColor="text1" w:themeTint="FF" w:themeShade="FF"/>
                <w:sz w:val="22"/>
                <w:szCs w:val="22"/>
              </w:rPr>
              <w:t xml:space="preserve"> established referral pathways in</w:t>
            </w:r>
            <w:r w:rsidRPr="1BBC5195" w:rsidR="20C1D33C">
              <w:rPr>
                <w:rFonts w:ascii="Arial" w:hAnsi="Arial" w:cs="Arial"/>
                <w:color w:val="000000" w:themeColor="text1" w:themeTint="FF" w:themeShade="FF"/>
                <w:sz w:val="22"/>
                <w:szCs w:val="22"/>
              </w:rPr>
              <w:t>,</w:t>
            </w:r>
            <w:r w:rsidRPr="1BBC5195" w:rsidR="00C06610">
              <w:rPr>
                <w:rFonts w:ascii="Arial" w:hAnsi="Arial" w:cs="Arial"/>
                <w:color w:val="000000" w:themeColor="text1" w:themeTint="FF" w:themeShade="FF"/>
                <w:sz w:val="22"/>
                <w:szCs w:val="22"/>
              </w:rPr>
              <w:t xml:space="preserve"> and referral pathways out</w:t>
            </w:r>
            <w:r w:rsidRPr="1BBC5195" w:rsidR="33E1A137">
              <w:rPr>
                <w:rFonts w:ascii="Arial" w:hAnsi="Arial" w:cs="Arial"/>
                <w:color w:val="000000" w:themeColor="text1" w:themeTint="FF" w:themeShade="FF"/>
                <w:sz w:val="22"/>
                <w:szCs w:val="22"/>
              </w:rPr>
              <w:t xml:space="preserve">, which your </w:t>
            </w:r>
            <w:r w:rsidRPr="1BBC5195" w:rsidR="00C06610">
              <w:rPr>
                <w:rFonts w:ascii="Arial" w:hAnsi="Arial" w:cs="Arial"/>
                <w:color w:val="000000" w:themeColor="text1" w:themeTint="FF" w:themeShade="FF"/>
                <w:sz w:val="22"/>
                <w:szCs w:val="22"/>
              </w:rPr>
              <w:t xml:space="preserve">organisation </w:t>
            </w:r>
            <w:r w:rsidRPr="1BBC5195" w:rsidR="4C0EA8FF">
              <w:rPr>
                <w:rFonts w:ascii="Arial" w:hAnsi="Arial" w:cs="Arial"/>
                <w:color w:val="000000" w:themeColor="text1" w:themeTint="FF" w:themeShade="FF"/>
                <w:sz w:val="22"/>
                <w:szCs w:val="22"/>
              </w:rPr>
              <w:t xml:space="preserve">has </w:t>
            </w:r>
            <w:r w:rsidRPr="1BBC5195" w:rsidR="00C06610">
              <w:rPr>
                <w:rFonts w:ascii="Arial" w:hAnsi="Arial" w:cs="Arial"/>
                <w:color w:val="000000" w:themeColor="text1" w:themeTint="FF" w:themeShade="FF"/>
                <w:sz w:val="22"/>
                <w:szCs w:val="22"/>
              </w:rPr>
              <w:t>in place.</w:t>
            </w:r>
          </w:p>
          <w:p w:rsidRPr="003367F7" w:rsidR="000F77B1" w:rsidP="000F77B1" w:rsidRDefault="000F77B1" w14:paraId="6B5D1012" w14:textId="77777777">
            <w:pPr>
              <w:widowControl w:val="0"/>
              <w:autoSpaceDE w:val="0"/>
              <w:autoSpaceDN w:val="0"/>
              <w:adjustRightInd w:val="0"/>
              <w:rPr>
                <w:rFonts w:ascii="Arial" w:hAnsi="Arial" w:cs="Arial"/>
                <w:color w:val="000000" w:themeColor="text1"/>
                <w:sz w:val="22"/>
                <w:szCs w:val="22"/>
              </w:rPr>
            </w:pPr>
          </w:p>
          <w:p w:rsidRPr="003367F7" w:rsidR="000F77B1" w:rsidP="00C06610" w:rsidRDefault="7AFF5F45" w14:paraId="1D1FE33B" w14:textId="702DE4D3">
            <w:pPr>
              <w:widowControl w:val="0"/>
              <w:autoSpaceDE w:val="0"/>
              <w:autoSpaceDN w:val="0"/>
              <w:adjustRightInd w:val="0"/>
              <w:rPr>
                <w:rFonts w:ascii="Arial" w:hAnsi="Arial" w:cs="Arial"/>
                <w:color w:val="000000" w:themeColor="text1"/>
                <w:sz w:val="22"/>
                <w:szCs w:val="22"/>
              </w:rPr>
            </w:pPr>
            <w:r w:rsidRPr="4CF5579D">
              <w:rPr>
                <w:rFonts w:ascii="Arial" w:hAnsi="Arial" w:cs="Arial"/>
                <w:color w:val="000000" w:themeColor="text1"/>
                <w:sz w:val="22"/>
                <w:szCs w:val="22"/>
              </w:rPr>
              <w:t>Please</w:t>
            </w:r>
            <w:r w:rsidRPr="4CF5579D" w:rsidR="00C06610">
              <w:rPr>
                <w:rFonts w:ascii="Arial" w:hAnsi="Arial" w:cs="Arial"/>
                <w:color w:val="000000" w:themeColor="text1"/>
                <w:sz w:val="22"/>
                <w:szCs w:val="22"/>
              </w:rPr>
              <w:t xml:space="preserve"> </w:t>
            </w:r>
            <w:r w:rsidRPr="4CF5579D">
              <w:rPr>
                <w:rFonts w:ascii="Arial" w:hAnsi="Arial" w:cs="Arial"/>
                <w:color w:val="000000" w:themeColor="text1"/>
                <w:sz w:val="22"/>
                <w:szCs w:val="22"/>
              </w:rPr>
              <w:t xml:space="preserve">explain existing </w:t>
            </w:r>
            <w:r w:rsidRPr="4CF5579D">
              <w:rPr>
                <w:rFonts w:ascii="Arial" w:hAnsi="Arial" w:cs="Arial"/>
                <w:b/>
                <w:bCs/>
                <w:color w:val="000000" w:themeColor="text1"/>
                <w:sz w:val="22"/>
                <w:szCs w:val="22"/>
              </w:rPr>
              <w:t>networks and partnerships</w:t>
            </w:r>
            <w:r w:rsidRPr="4CF5579D">
              <w:rPr>
                <w:rFonts w:ascii="Arial" w:hAnsi="Arial" w:cs="Arial"/>
                <w:color w:val="000000" w:themeColor="text1"/>
                <w:sz w:val="22"/>
                <w:szCs w:val="22"/>
              </w:rPr>
              <w:t xml:space="preserve"> with services charities and the armed forces</w:t>
            </w:r>
            <w:r w:rsidRPr="4CF5579D" w:rsidR="660830AE">
              <w:rPr>
                <w:rFonts w:ascii="Arial" w:hAnsi="Arial" w:cs="Arial"/>
                <w:color w:val="000000" w:themeColor="text1"/>
                <w:sz w:val="22"/>
                <w:szCs w:val="22"/>
              </w:rPr>
              <w:t>’</w:t>
            </w:r>
            <w:r w:rsidRPr="4CF5579D">
              <w:rPr>
                <w:rFonts w:ascii="Arial" w:hAnsi="Arial" w:cs="Arial"/>
                <w:color w:val="000000" w:themeColor="text1"/>
                <w:sz w:val="22"/>
                <w:szCs w:val="22"/>
              </w:rPr>
              <w:t xml:space="preserve"> communities.</w:t>
            </w:r>
          </w:p>
          <w:p w:rsidRPr="003367F7" w:rsidR="00472493" w:rsidP="004C40F3" w:rsidRDefault="00472493" w14:paraId="54DDF813" w14:textId="17DA792A">
            <w:pPr>
              <w:widowControl w:val="0"/>
              <w:tabs>
                <w:tab w:val="left" w:pos="940"/>
                <w:tab w:val="left" w:pos="1440"/>
              </w:tabs>
              <w:autoSpaceDE w:val="0"/>
              <w:autoSpaceDN w:val="0"/>
              <w:adjustRightInd w:val="0"/>
              <w:rPr>
                <w:rFonts w:ascii="Arial" w:hAnsi="Arial" w:cs="Arial"/>
                <w:color w:val="000000" w:themeColor="text1"/>
                <w:sz w:val="22"/>
                <w:szCs w:val="22"/>
              </w:rPr>
            </w:pPr>
          </w:p>
        </w:tc>
      </w:tr>
      <w:tr w:rsidRPr="003367F7" w:rsidR="0062734D" w:rsidTr="1BBC5195" w14:paraId="5EA5FC76" w14:textId="77777777">
        <w:tc>
          <w:tcPr>
            <w:tcW w:w="2660" w:type="dxa"/>
            <w:tcMar/>
          </w:tcPr>
          <w:p w:rsidRPr="003367F7" w:rsidR="00012044" w:rsidP="4CF5579D" w:rsidRDefault="091F06FD" w14:paraId="0BC5EDD2" w14:textId="30AC8D92">
            <w:pPr>
              <w:widowControl w:val="0"/>
              <w:autoSpaceDE w:val="0"/>
              <w:autoSpaceDN w:val="0"/>
              <w:adjustRightInd w:val="0"/>
              <w:rPr>
                <w:rFonts w:ascii="Arial" w:hAnsi="Arial" w:cs="Arial"/>
                <w:b/>
                <w:bCs/>
                <w:color w:val="000000" w:themeColor="text1"/>
                <w:sz w:val="22"/>
                <w:szCs w:val="22"/>
              </w:rPr>
            </w:pPr>
            <w:r w:rsidRPr="4CF5579D">
              <w:rPr>
                <w:rFonts w:ascii="Arial" w:hAnsi="Arial" w:cs="Arial"/>
                <w:color w:val="000000" w:themeColor="text1"/>
                <w:sz w:val="22"/>
                <w:szCs w:val="22"/>
              </w:rPr>
              <w:t>R</w:t>
            </w:r>
            <w:r w:rsidRPr="4CF5579D" w:rsidR="787D9065">
              <w:rPr>
                <w:rFonts w:ascii="Arial" w:hAnsi="Arial" w:cs="Arial"/>
                <w:color w:val="000000" w:themeColor="text1"/>
                <w:sz w:val="22"/>
                <w:szCs w:val="22"/>
              </w:rPr>
              <w:t xml:space="preserve">ecognition </w:t>
            </w:r>
            <w:r w:rsidRPr="4CF5579D" w:rsidR="071305D4">
              <w:rPr>
                <w:rFonts w:ascii="Arial" w:hAnsi="Arial" w:cs="Arial"/>
                <w:color w:val="000000" w:themeColor="text1"/>
                <w:sz w:val="22"/>
                <w:szCs w:val="22"/>
              </w:rPr>
              <w:t xml:space="preserve">that </w:t>
            </w:r>
            <w:r w:rsidRPr="4CF5579D" w:rsidR="787D9065">
              <w:rPr>
                <w:rFonts w:ascii="Arial" w:hAnsi="Arial" w:cs="Arial"/>
                <w:color w:val="000000" w:themeColor="text1"/>
                <w:sz w:val="22"/>
                <w:szCs w:val="22"/>
              </w:rPr>
              <w:t>the V</w:t>
            </w:r>
            <w:r w:rsidRPr="4CF5579D" w:rsidR="74FB5F82">
              <w:rPr>
                <w:rFonts w:ascii="Arial" w:hAnsi="Arial" w:cs="Arial"/>
                <w:color w:val="000000" w:themeColor="text1"/>
                <w:sz w:val="22"/>
                <w:szCs w:val="22"/>
              </w:rPr>
              <w:t>F</w:t>
            </w:r>
            <w:r w:rsidRPr="4CF5579D" w:rsidR="62191C4B">
              <w:rPr>
                <w:rFonts w:ascii="Arial" w:hAnsi="Arial" w:cs="Arial"/>
                <w:color w:val="000000" w:themeColor="text1"/>
                <w:sz w:val="22"/>
                <w:szCs w:val="22"/>
              </w:rPr>
              <w:t xml:space="preserve"> will receive.</w:t>
            </w:r>
          </w:p>
        </w:tc>
        <w:tc>
          <w:tcPr>
            <w:tcW w:w="5953" w:type="dxa"/>
            <w:tcMar/>
          </w:tcPr>
          <w:p w:rsidR="00522DC4" w:rsidP="004C40F3" w:rsidRDefault="00C06610" w14:paraId="736F0705" w14:textId="72111854">
            <w:pPr>
              <w:widowControl w:val="0"/>
              <w:tabs>
                <w:tab w:val="left" w:pos="940"/>
                <w:tab w:val="left" w:pos="144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Please advise a</w:t>
            </w:r>
            <w:r w:rsidR="00D129D7">
              <w:rPr>
                <w:rFonts w:ascii="Arial" w:hAnsi="Arial" w:cs="Arial"/>
                <w:color w:val="000000" w:themeColor="text1"/>
                <w:sz w:val="22"/>
                <w:szCs w:val="22"/>
              </w:rPr>
              <w:t>s</w:t>
            </w:r>
            <w:r>
              <w:rPr>
                <w:rFonts w:ascii="Arial" w:hAnsi="Arial" w:cs="Arial"/>
                <w:color w:val="000000" w:themeColor="text1"/>
                <w:sz w:val="22"/>
                <w:szCs w:val="22"/>
              </w:rPr>
              <w:t xml:space="preserve"> to </w:t>
            </w:r>
            <w:r w:rsidRPr="003367F7" w:rsidR="00B451F4">
              <w:rPr>
                <w:rFonts w:ascii="Arial" w:hAnsi="Arial" w:cs="Arial"/>
                <w:color w:val="000000" w:themeColor="text1"/>
                <w:sz w:val="22"/>
                <w:szCs w:val="22"/>
              </w:rPr>
              <w:t xml:space="preserve">how </w:t>
            </w:r>
            <w:r w:rsidRPr="003367F7" w:rsidR="00825916">
              <w:rPr>
                <w:rFonts w:ascii="Arial" w:hAnsi="Arial" w:cs="Arial"/>
                <w:color w:val="000000" w:themeColor="text1"/>
                <w:sz w:val="22"/>
                <w:szCs w:val="22"/>
              </w:rPr>
              <w:t>a</w:t>
            </w:r>
            <w:r w:rsidR="00522DC4">
              <w:rPr>
                <w:rFonts w:ascii="Arial" w:hAnsi="Arial" w:cs="Arial"/>
                <w:color w:val="000000" w:themeColor="text1"/>
                <w:sz w:val="22"/>
                <w:szCs w:val="22"/>
              </w:rPr>
              <w:t>ny</w:t>
            </w:r>
            <w:r w:rsidRPr="003367F7" w:rsidR="00B451F4">
              <w:rPr>
                <w:rFonts w:ascii="Arial" w:hAnsi="Arial" w:cs="Arial"/>
                <w:color w:val="000000" w:themeColor="text1"/>
                <w:sz w:val="22"/>
                <w:szCs w:val="22"/>
              </w:rPr>
              <w:t xml:space="preserve"> grant</w:t>
            </w:r>
            <w:r w:rsidR="00522DC4">
              <w:rPr>
                <w:rFonts w:ascii="Arial" w:hAnsi="Arial" w:cs="Arial"/>
                <w:color w:val="000000" w:themeColor="text1"/>
                <w:sz w:val="22"/>
                <w:szCs w:val="22"/>
              </w:rPr>
              <w:t xml:space="preserve"> award</w:t>
            </w:r>
            <w:r w:rsidRPr="003367F7" w:rsidR="00B451F4">
              <w:rPr>
                <w:rFonts w:ascii="Arial" w:hAnsi="Arial" w:cs="Arial"/>
                <w:color w:val="000000" w:themeColor="text1"/>
                <w:sz w:val="22"/>
                <w:szCs w:val="22"/>
              </w:rPr>
              <w:t xml:space="preserve"> will be formally </w:t>
            </w:r>
            <w:r w:rsidRPr="003367F7" w:rsidR="002A6F7F">
              <w:rPr>
                <w:rFonts w:ascii="Arial" w:hAnsi="Arial" w:cs="Arial"/>
                <w:color w:val="000000" w:themeColor="text1"/>
                <w:sz w:val="22"/>
                <w:szCs w:val="22"/>
              </w:rPr>
              <w:t>recognis</w:t>
            </w:r>
            <w:r w:rsidRPr="003367F7" w:rsidR="002F0729">
              <w:rPr>
                <w:rFonts w:ascii="Arial" w:hAnsi="Arial" w:cs="Arial"/>
                <w:color w:val="000000" w:themeColor="text1"/>
                <w:sz w:val="22"/>
                <w:szCs w:val="22"/>
              </w:rPr>
              <w:t>ed</w:t>
            </w:r>
            <w:r w:rsidRPr="003367F7" w:rsidR="00B451F4">
              <w:rPr>
                <w:rFonts w:ascii="Arial" w:hAnsi="Arial" w:cs="Arial"/>
                <w:color w:val="000000" w:themeColor="text1"/>
                <w:sz w:val="22"/>
                <w:szCs w:val="22"/>
              </w:rPr>
              <w:t xml:space="preserve"> by </w:t>
            </w:r>
            <w:r w:rsidR="00522DC4">
              <w:rPr>
                <w:rFonts w:ascii="Arial" w:hAnsi="Arial" w:cs="Arial"/>
                <w:color w:val="000000" w:themeColor="text1"/>
                <w:sz w:val="22"/>
                <w:szCs w:val="22"/>
              </w:rPr>
              <w:t>your</w:t>
            </w:r>
            <w:r w:rsidRPr="003367F7" w:rsidR="00B451F4">
              <w:rPr>
                <w:rFonts w:ascii="Arial" w:hAnsi="Arial" w:cs="Arial"/>
                <w:color w:val="000000" w:themeColor="text1"/>
                <w:sz w:val="22"/>
                <w:szCs w:val="22"/>
              </w:rPr>
              <w:t xml:space="preserve"> </w:t>
            </w:r>
            <w:r w:rsidRPr="003367F7" w:rsidR="002A6F7F">
              <w:rPr>
                <w:rFonts w:ascii="Arial" w:hAnsi="Arial" w:cs="Arial"/>
                <w:color w:val="000000" w:themeColor="text1"/>
                <w:sz w:val="22"/>
                <w:szCs w:val="22"/>
              </w:rPr>
              <w:t>organis</w:t>
            </w:r>
            <w:r w:rsidRPr="003367F7" w:rsidR="002F0729">
              <w:rPr>
                <w:rFonts w:ascii="Arial" w:hAnsi="Arial" w:cs="Arial"/>
                <w:color w:val="000000" w:themeColor="text1"/>
                <w:sz w:val="22"/>
                <w:szCs w:val="22"/>
              </w:rPr>
              <w:t>ation</w:t>
            </w:r>
            <w:r w:rsidR="00522DC4">
              <w:rPr>
                <w:rFonts w:ascii="Arial" w:hAnsi="Arial" w:cs="Arial"/>
                <w:color w:val="000000" w:themeColor="text1"/>
                <w:sz w:val="22"/>
                <w:szCs w:val="22"/>
              </w:rPr>
              <w:t xml:space="preserve"> and your </w:t>
            </w:r>
            <w:r w:rsidRPr="003367F7" w:rsidR="00B451F4">
              <w:rPr>
                <w:rFonts w:ascii="Arial" w:hAnsi="Arial" w:cs="Arial"/>
                <w:color w:val="000000" w:themeColor="text1"/>
                <w:sz w:val="22"/>
                <w:szCs w:val="22"/>
              </w:rPr>
              <w:t>willingness to work with our communications team in providing suitable case studi</w:t>
            </w:r>
            <w:r w:rsidRPr="003367F7" w:rsidR="00145B20">
              <w:rPr>
                <w:rFonts w:ascii="Arial" w:hAnsi="Arial" w:cs="Arial"/>
                <w:color w:val="000000" w:themeColor="text1"/>
                <w:sz w:val="22"/>
                <w:szCs w:val="22"/>
              </w:rPr>
              <w:t>es and material to support our c</w:t>
            </w:r>
            <w:r w:rsidRPr="003367F7" w:rsidR="00B451F4">
              <w:rPr>
                <w:rFonts w:ascii="Arial" w:hAnsi="Arial" w:cs="Arial"/>
                <w:color w:val="000000" w:themeColor="text1"/>
                <w:sz w:val="22"/>
                <w:szCs w:val="22"/>
              </w:rPr>
              <w:t>harity in further fundraising.</w:t>
            </w:r>
            <w:r w:rsidRPr="003367F7" w:rsidR="002F0729">
              <w:rPr>
                <w:rFonts w:ascii="Arial" w:hAnsi="Arial" w:cs="Arial"/>
                <w:color w:val="000000" w:themeColor="text1"/>
                <w:sz w:val="22"/>
                <w:szCs w:val="22"/>
              </w:rPr>
              <w:t xml:space="preserve"> </w:t>
            </w:r>
          </w:p>
          <w:p w:rsidR="00522DC4" w:rsidP="004C40F3" w:rsidRDefault="00522DC4" w14:paraId="4D9BC849" w14:textId="77777777">
            <w:pPr>
              <w:widowControl w:val="0"/>
              <w:tabs>
                <w:tab w:val="left" w:pos="940"/>
                <w:tab w:val="left" w:pos="1440"/>
              </w:tabs>
              <w:autoSpaceDE w:val="0"/>
              <w:autoSpaceDN w:val="0"/>
              <w:adjustRightInd w:val="0"/>
              <w:rPr>
                <w:rFonts w:ascii="Arial" w:hAnsi="Arial" w:cs="Arial"/>
                <w:color w:val="000000" w:themeColor="text1"/>
                <w:sz w:val="22"/>
                <w:szCs w:val="22"/>
              </w:rPr>
            </w:pPr>
          </w:p>
          <w:p w:rsidRPr="003367F7" w:rsidR="00012044" w:rsidP="004C40F3" w:rsidRDefault="002F0729" w14:paraId="59B150FF" w14:textId="027A4F47">
            <w:pPr>
              <w:widowControl w:val="0"/>
              <w:tabs>
                <w:tab w:val="left" w:pos="940"/>
                <w:tab w:val="left" w:pos="1440"/>
              </w:tabs>
              <w:autoSpaceDE w:val="0"/>
              <w:autoSpaceDN w:val="0"/>
              <w:adjustRightInd w:val="0"/>
              <w:rPr>
                <w:rFonts w:ascii="Arial" w:hAnsi="Arial" w:cs="Arial"/>
                <w:color w:val="000000" w:themeColor="text1"/>
                <w:sz w:val="22"/>
                <w:szCs w:val="22"/>
              </w:rPr>
            </w:pPr>
            <w:r w:rsidRPr="1BBC5195" w:rsidR="002F0729">
              <w:rPr>
                <w:rFonts w:ascii="Arial" w:hAnsi="Arial" w:cs="Arial"/>
                <w:color w:val="000000" w:themeColor="text1" w:themeTint="FF" w:themeShade="FF"/>
                <w:sz w:val="22"/>
                <w:szCs w:val="22"/>
              </w:rPr>
              <w:t xml:space="preserve">Participation in PR </w:t>
            </w:r>
            <w:r w:rsidRPr="1BBC5195" w:rsidR="002F0729">
              <w:rPr>
                <w:rFonts w:ascii="Arial" w:hAnsi="Arial" w:cs="Arial"/>
                <w:i w:val="1"/>
                <w:iCs w:val="1"/>
                <w:color w:val="000000" w:themeColor="text1" w:themeTint="FF" w:themeShade="FF"/>
                <w:sz w:val="22"/>
                <w:szCs w:val="22"/>
              </w:rPr>
              <w:t xml:space="preserve">before </w:t>
            </w:r>
            <w:r w:rsidRPr="1BBC5195" w:rsidR="002F0729">
              <w:rPr>
                <w:rFonts w:ascii="Arial" w:hAnsi="Arial" w:cs="Arial"/>
                <w:color w:val="000000" w:themeColor="text1" w:themeTint="FF" w:themeShade="FF"/>
                <w:sz w:val="22"/>
                <w:szCs w:val="22"/>
              </w:rPr>
              <w:t xml:space="preserve">grants are awarded will </w:t>
            </w:r>
            <w:r w:rsidRPr="1BBC5195" w:rsidR="002F0729">
              <w:rPr>
                <w:rFonts w:ascii="Arial" w:hAnsi="Arial" w:cs="Arial"/>
                <w:i w:val="1"/>
                <w:iCs w:val="1"/>
                <w:color w:val="000000" w:themeColor="text1" w:themeTint="FF" w:themeShade="FF"/>
                <w:sz w:val="22"/>
                <w:szCs w:val="22"/>
              </w:rPr>
              <w:t xml:space="preserve">not </w:t>
            </w:r>
            <w:r w:rsidRPr="1BBC5195" w:rsidR="002F0729">
              <w:rPr>
                <w:rFonts w:ascii="Arial" w:hAnsi="Arial" w:cs="Arial"/>
                <w:color w:val="000000" w:themeColor="text1" w:themeTint="FF" w:themeShade="FF"/>
                <w:sz w:val="22"/>
                <w:szCs w:val="22"/>
              </w:rPr>
              <w:t xml:space="preserve">be considered by </w:t>
            </w:r>
            <w:r w:rsidRPr="1BBC5195" w:rsidR="4CD9A52D">
              <w:rPr>
                <w:rFonts w:ascii="Arial" w:hAnsi="Arial" w:cs="Arial"/>
                <w:color w:val="000000" w:themeColor="text1" w:themeTint="FF" w:themeShade="FF"/>
                <w:sz w:val="22"/>
                <w:szCs w:val="22"/>
              </w:rPr>
              <w:t>VF.</w:t>
            </w:r>
          </w:p>
          <w:p w:rsidRPr="003367F7" w:rsidR="00472493" w:rsidP="004C40F3" w:rsidRDefault="00472493" w14:paraId="38C452B7" w14:textId="13951773">
            <w:pPr>
              <w:widowControl w:val="0"/>
              <w:tabs>
                <w:tab w:val="left" w:pos="940"/>
                <w:tab w:val="left" w:pos="1440"/>
              </w:tabs>
              <w:autoSpaceDE w:val="0"/>
              <w:autoSpaceDN w:val="0"/>
              <w:adjustRightInd w:val="0"/>
              <w:rPr>
                <w:rFonts w:ascii="Arial" w:hAnsi="Arial" w:cs="Arial"/>
                <w:color w:val="000000" w:themeColor="text1"/>
                <w:sz w:val="22"/>
                <w:szCs w:val="22"/>
              </w:rPr>
            </w:pPr>
          </w:p>
        </w:tc>
      </w:tr>
    </w:tbl>
    <w:p w:rsidRPr="003367F7" w:rsidR="00513E2F" w:rsidP="004C40F3" w:rsidRDefault="00513E2F" w14:paraId="20D32DBC" w14:textId="77777777">
      <w:pPr>
        <w:widowControl w:val="0"/>
        <w:autoSpaceDE w:val="0"/>
        <w:autoSpaceDN w:val="0"/>
        <w:adjustRightInd w:val="0"/>
        <w:rPr>
          <w:rFonts w:ascii="Arial" w:hAnsi="Arial" w:cs="Arial"/>
          <w:color w:val="000000" w:themeColor="text1"/>
          <w:sz w:val="22"/>
          <w:szCs w:val="22"/>
        </w:rPr>
      </w:pPr>
    </w:p>
    <w:p w:rsidRPr="003367F7" w:rsidR="00961800" w:rsidP="004C40F3" w:rsidRDefault="00961800" w14:paraId="60BC036B" w14:textId="76C7D620">
      <w:pPr>
        <w:widowControl w:val="0"/>
        <w:autoSpaceDE w:val="0"/>
        <w:autoSpaceDN w:val="0"/>
        <w:adjustRightInd w:val="0"/>
        <w:rPr>
          <w:rFonts w:ascii="Arial" w:hAnsi="Arial" w:cs="Arial"/>
          <w:color w:val="000000" w:themeColor="text1"/>
          <w:sz w:val="22"/>
          <w:szCs w:val="22"/>
          <w:shd w:val="clear" w:color="auto" w:fill="FFFFFF"/>
        </w:rPr>
      </w:pPr>
      <w:r w:rsidRPr="003367F7">
        <w:rPr>
          <w:rFonts w:ascii="Arial" w:hAnsi="Arial" w:cs="Arial"/>
          <w:color w:val="000000" w:themeColor="text1"/>
          <w:sz w:val="22"/>
          <w:szCs w:val="22"/>
        </w:rPr>
        <w:t>Please note, in some cases (especially for newer organisations), the</w:t>
      </w:r>
      <w:r w:rsidR="00522DC4">
        <w:rPr>
          <w:rFonts w:ascii="Arial" w:hAnsi="Arial" w:cs="Arial"/>
          <w:color w:val="000000" w:themeColor="text1"/>
          <w:sz w:val="22"/>
          <w:szCs w:val="22"/>
        </w:rPr>
        <w:t xml:space="preserve"> Trustees</w:t>
      </w:r>
      <w:r w:rsidRPr="003367F7">
        <w:rPr>
          <w:rFonts w:ascii="Arial" w:hAnsi="Arial" w:cs="Arial"/>
          <w:color w:val="000000" w:themeColor="text1"/>
          <w:sz w:val="22"/>
          <w:szCs w:val="22"/>
        </w:rPr>
        <w:t xml:space="preserve"> may require additional information and scrutiny of the grant application and may d</w:t>
      </w:r>
      <w:r w:rsidR="00522DC4">
        <w:rPr>
          <w:rFonts w:ascii="Arial" w:hAnsi="Arial" w:cs="Arial"/>
          <w:color w:val="000000" w:themeColor="text1"/>
          <w:sz w:val="22"/>
          <w:szCs w:val="22"/>
        </w:rPr>
        <w:t>ecline</w:t>
      </w:r>
      <w:r w:rsidRPr="003367F7">
        <w:rPr>
          <w:rFonts w:ascii="Arial" w:hAnsi="Arial" w:cs="Arial"/>
          <w:color w:val="000000" w:themeColor="text1"/>
          <w:sz w:val="22"/>
          <w:szCs w:val="22"/>
        </w:rPr>
        <w:t xml:space="preserve"> or defer a decision on your grant application until this information has been provided. </w:t>
      </w:r>
    </w:p>
    <w:p w:rsidRPr="003367F7" w:rsidR="00961800" w:rsidP="004C40F3" w:rsidRDefault="00961800" w14:paraId="2E2C163E" w14:textId="77777777">
      <w:pPr>
        <w:rPr>
          <w:rFonts w:ascii="Arial" w:hAnsi="Arial" w:cs="Arial"/>
          <w:b/>
          <w:color w:val="000000" w:themeColor="text1"/>
          <w:sz w:val="22"/>
          <w:szCs w:val="22"/>
        </w:rPr>
      </w:pPr>
    </w:p>
    <w:p w:rsidRPr="003367F7" w:rsidR="007D0F79" w:rsidP="004C40F3" w:rsidRDefault="00513E2F" w14:paraId="4DC29778" w14:textId="01396164">
      <w:pPr>
        <w:rPr>
          <w:rFonts w:ascii="Arial" w:hAnsi="Arial" w:cs="Arial"/>
          <w:b/>
          <w:color w:val="000000" w:themeColor="text1"/>
          <w:sz w:val="22"/>
          <w:szCs w:val="22"/>
        </w:rPr>
      </w:pPr>
      <w:r w:rsidRPr="003367F7">
        <w:rPr>
          <w:rFonts w:ascii="Arial" w:hAnsi="Arial" w:cs="Arial"/>
          <w:b/>
          <w:color w:val="000000" w:themeColor="text1"/>
          <w:sz w:val="22"/>
          <w:szCs w:val="22"/>
        </w:rPr>
        <w:t>Application checklist</w:t>
      </w:r>
      <w:r w:rsidRPr="003367F7" w:rsidR="00731D60">
        <w:rPr>
          <w:rFonts w:ascii="Arial" w:hAnsi="Arial" w:cs="Arial"/>
          <w:b/>
          <w:color w:val="000000" w:themeColor="text1"/>
          <w:sz w:val="22"/>
          <w:szCs w:val="22"/>
        </w:rPr>
        <w:br/>
      </w:r>
    </w:p>
    <w:p w:rsidRPr="003367F7" w:rsidR="0002494F" w:rsidP="004C40F3" w:rsidRDefault="0002494F" w14:paraId="5B1D1FB6" w14:textId="77777777">
      <w:pPr>
        <w:widowControl w:val="0"/>
        <w:autoSpaceDE w:val="0"/>
        <w:autoSpaceDN w:val="0"/>
        <w:adjustRightInd w:val="0"/>
        <w:rPr>
          <w:rFonts w:ascii="Arial" w:hAnsi="Arial" w:cs="Arial"/>
          <w:color w:val="000000" w:themeColor="text1"/>
          <w:sz w:val="22"/>
          <w:szCs w:val="22"/>
        </w:rPr>
      </w:pPr>
      <w:r w:rsidRPr="003367F7">
        <w:rPr>
          <w:rFonts w:ascii="Arial" w:hAnsi="Arial" w:cs="Arial"/>
          <w:color w:val="000000" w:themeColor="text1"/>
          <w:sz w:val="22"/>
          <w:szCs w:val="22"/>
        </w:rPr>
        <w:t>P</w:t>
      </w:r>
      <w:r w:rsidRPr="003367F7" w:rsidR="00513E2F">
        <w:rPr>
          <w:rFonts w:ascii="Arial" w:hAnsi="Arial" w:cs="Arial"/>
          <w:color w:val="000000" w:themeColor="text1"/>
          <w:sz w:val="22"/>
          <w:szCs w:val="22"/>
        </w:rPr>
        <w:t xml:space="preserve">lease </w:t>
      </w:r>
      <w:r w:rsidRPr="003367F7">
        <w:rPr>
          <w:rFonts w:ascii="Arial" w:hAnsi="Arial" w:cs="Arial"/>
          <w:color w:val="000000" w:themeColor="text1"/>
          <w:sz w:val="22"/>
          <w:szCs w:val="22"/>
        </w:rPr>
        <w:t xml:space="preserve">ensure that the following documents are uploaded with your application.  </w:t>
      </w:r>
    </w:p>
    <w:p w:rsidRPr="003367F7" w:rsidR="0002494F" w:rsidP="004C40F3" w:rsidRDefault="00961800" w14:paraId="0E9A4A35" w14:textId="3F02B7C2">
      <w:pPr>
        <w:pStyle w:val="ListParagraph"/>
        <w:widowControl w:val="0"/>
        <w:numPr>
          <w:ilvl w:val="0"/>
          <w:numId w:val="27"/>
        </w:numPr>
        <w:autoSpaceDE w:val="0"/>
        <w:autoSpaceDN w:val="0"/>
        <w:adjustRightInd w:val="0"/>
        <w:rPr>
          <w:rFonts w:ascii="Arial" w:hAnsi="Arial" w:cs="Arial"/>
          <w:color w:val="000000" w:themeColor="text1"/>
          <w:sz w:val="22"/>
          <w:szCs w:val="22"/>
        </w:rPr>
      </w:pPr>
      <w:r w:rsidRPr="4B029B20" w:rsidR="00961800">
        <w:rPr>
          <w:rFonts w:ascii="Arial" w:hAnsi="Arial" w:cs="Arial"/>
          <w:b w:val="1"/>
          <w:bCs w:val="1"/>
          <w:color w:val="000000" w:themeColor="text1" w:themeTint="FF" w:themeShade="FF"/>
          <w:sz w:val="22"/>
          <w:szCs w:val="22"/>
        </w:rPr>
        <w:t xml:space="preserve">Annual approved </w:t>
      </w:r>
      <w:r w:rsidRPr="4B029B20" w:rsidR="00522DC4">
        <w:rPr>
          <w:rFonts w:ascii="Arial" w:hAnsi="Arial" w:cs="Arial"/>
          <w:b w:val="1"/>
          <w:bCs w:val="1"/>
          <w:color w:val="000000" w:themeColor="text1" w:themeTint="FF" w:themeShade="FF"/>
          <w:sz w:val="22"/>
          <w:szCs w:val="22"/>
        </w:rPr>
        <w:t>accounts.</w:t>
      </w:r>
      <w:r w:rsidRPr="4B029B20" w:rsidR="00522DC4">
        <w:rPr>
          <w:rFonts w:ascii="Arial" w:hAnsi="Arial" w:cs="Arial"/>
          <w:color w:val="000000" w:themeColor="text1" w:themeTint="FF" w:themeShade="FF"/>
          <w:sz w:val="22"/>
          <w:szCs w:val="22"/>
        </w:rPr>
        <w:t xml:space="preserve"> If</w:t>
      </w:r>
      <w:r w:rsidRPr="4B029B20" w:rsidR="0002494F">
        <w:rPr>
          <w:rFonts w:ascii="Arial" w:hAnsi="Arial" w:cs="Arial"/>
          <w:color w:val="000000" w:themeColor="text1" w:themeTint="FF" w:themeShade="FF"/>
          <w:sz w:val="22"/>
          <w:szCs w:val="22"/>
        </w:rPr>
        <w:t xml:space="preserve"> you have micro-entity accounts, please also </w:t>
      </w:r>
      <w:r w:rsidRPr="4B029B20" w:rsidR="00CA3077">
        <w:rPr>
          <w:rFonts w:ascii="Arial" w:hAnsi="Arial" w:cs="Arial"/>
          <w:color w:val="000000" w:themeColor="text1" w:themeTint="FF" w:themeShade="FF"/>
          <w:sz w:val="22"/>
          <w:szCs w:val="22"/>
        </w:rPr>
        <w:t>submit</w:t>
      </w:r>
      <w:r w:rsidRPr="4B029B20" w:rsidR="00CA3077">
        <w:rPr>
          <w:rFonts w:ascii="Arial" w:hAnsi="Arial" w:cs="Arial"/>
          <w:color w:val="000000" w:themeColor="text1" w:themeTint="FF" w:themeShade="FF"/>
          <w:sz w:val="22"/>
          <w:szCs w:val="22"/>
        </w:rPr>
        <w:t xml:space="preserve"> your management accounts for this period. </w:t>
      </w:r>
    </w:p>
    <w:p w:rsidRPr="003367F7" w:rsidR="00961800" w:rsidP="004C40F3" w:rsidRDefault="00961800" w14:paraId="1468F020" w14:textId="6995744D">
      <w:pPr>
        <w:pStyle w:val="ListParagraph"/>
        <w:widowControl w:val="0"/>
        <w:numPr>
          <w:ilvl w:val="0"/>
          <w:numId w:val="27"/>
        </w:numPr>
        <w:autoSpaceDE w:val="0"/>
        <w:autoSpaceDN w:val="0"/>
        <w:adjustRightInd w:val="0"/>
        <w:rPr>
          <w:rFonts w:ascii="Arial" w:hAnsi="Arial" w:cs="Arial"/>
          <w:color w:val="000000" w:themeColor="text1"/>
          <w:sz w:val="22"/>
          <w:szCs w:val="22"/>
        </w:rPr>
      </w:pPr>
      <w:r w:rsidRPr="4B029B20" w:rsidR="00961800">
        <w:rPr>
          <w:rFonts w:ascii="Arial" w:hAnsi="Arial" w:cs="Arial"/>
          <w:color w:val="000000" w:themeColor="text1" w:themeTint="FF" w:themeShade="FF"/>
          <w:sz w:val="22"/>
          <w:szCs w:val="22"/>
        </w:rPr>
        <w:t xml:space="preserve">List of </w:t>
      </w:r>
      <w:r w:rsidRPr="4B029B20" w:rsidR="00961800">
        <w:rPr>
          <w:rFonts w:ascii="Arial" w:hAnsi="Arial" w:cs="Arial"/>
          <w:b w:val="1"/>
          <w:bCs w:val="1"/>
          <w:color w:val="000000" w:themeColor="text1" w:themeTint="FF" w:themeShade="FF"/>
          <w:sz w:val="22"/>
          <w:szCs w:val="22"/>
        </w:rPr>
        <w:t>funding sources and amounts received in the past 12 months</w:t>
      </w:r>
      <w:r w:rsidRPr="4B029B20" w:rsidR="00961800">
        <w:rPr>
          <w:rFonts w:ascii="Arial" w:hAnsi="Arial" w:cs="Arial"/>
          <w:color w:val="000000" w:themeColor="text1" w:themeTint="FF" w:themeShade="FF"/>
          <w:sz w:val="22"/>
          <w:szCs w:val="22"/>
        </w:rPr>
        <w:t xml:space="preserve">.  </w:t>
      </w:r>
      <w:r w:rsidRPr="4B029B20" w:rsidR="00961800">
        <w:rPr>
          <w:rFonts w:ascii="Arial" w:hAnsi="Arial" w:cs="Arial"/>
          <w:color w:val="000000" w:themeColor="text1" w:themeTint="FF" w:themeShade="FF"/>
          <w:sz w:val="22"/>
          <w:szCs w:val="22"/>
        </w:rPr>
        <w:t xml:space="preserve">Also </w:t>
      </w:r>
      <w:r w:rsidRPr="4B029B20" w:rsidR="46D77840">
        <w:rPr>
          <w:rFonts w:ascii="Arial" w:hAnsi="Arial" w:cs="Arial"/>
          <w:color w:val="000000" w:themeColor="text1" w:themeTint="FF" w:themeShade="FF"/>
          <w:sz w:val="22"/>
          <w:szCs w:val="22"/>
        </w:rPr>
        <w:t>include information</w:t>
      </w:r>
      <w:r w:rsidRPr="4B029B20" w:rsidR="00961800">
        <w:rPr>
          <w:rFonts w:ascii="Arial" w:hAnsi="Arial" w:cs="Arial"/>
          <w:color w:val="000000" w:themeColor="text1" w:themeTint="FF" w:themeShade="FF"/>
          <w:sz w:val="22"/>
          <w:szCs w:val="22"/>
        </w:rPr>
        <w:t xml:space="preserve"> on grant applications which have been </w:t>
      </w:r>
      <w:r w:rsidRPr="4B029B20" w:rsidR="00961800">
        <w:rPr>
          <w:rFonts w:ascii="Arial" w:hAnsi="Arial" w:cs="Arial"/>
          <w:color w:val="000000" w:themeColor="text1" w:themeTint="FF" w:themeShade="FF"/>
          <w:sz w:val="22"/>
          <w:szCs w:val="22"/>
        </w:rPr>
        <w:t>submitted</w:t>
      </w:r>
      <w:r w:rsidRPr="4B029B20" w:rsidR="00961800">
        <w:rPr>
          <w:rFonts w:ascii="Arial" w:hAnsi="Arial" w:cs="Arial"/>
          <w:color w:val="000000" w:themeColor="text1" w:themeTint="FF" w:themeShade="FF"/>
          <w:sz w:val="22"/>
          <w:szCs w:val="22"/>
        </w:rPr>
        <w:t xml:space="preserve"> to other funders and for which you are waiting on the outcome.</w:t>
      </w:r>
    </w:p>
    <w:p w:rsidRPr="003367F7" w:rsidR="00961800" w:rsidP="004C40F3" w:rsidRDefault="00961800" w14:paraId="62573ECB" w14:textId="42749EF8">
      <w:pPr>
        <w:pStyle w:val="ListParagraph"/>
        <w:widowControl w:val="0"/>
        <w:numPr>
          <w:ilvl w:val="0"/>
          <w:numId w:val="27"/>
        </w:numPr>
        <w:autoSpaceDE w:val="0"/>
        <w:autoSpaceDN w:val="0"/>
        <w:adjustRightInd w:val="0"/>
        <w:rPr>
          <w:rFonts w:ascii="Arial" w:hAnsi="Arial" w:cs="Arial"/>
          <w:color w:val="000000" w:themeColor="text1"/>
          <w:sz w:val="22"/>
          <w:szCs w:val="22"/>
        </w:rPr>
      </w:pPr>
      <w:r w:rsidRPr="003367F7">
        <w:rPr>
          <w:rFonts w:ascii="Arial" w:hAnsi="Arial" w:cs="Arial"/>
          <w:color w:val="000000" w:themeColor="text1"/>
          <w:sz w:val="22"/>
          <w:szCs w:val="22"/>
        </w:rPr>
        <w:t>Safeguarding policy.</w:t>
      </w:r>
    </w:p>
    <w:p w:rsidRPr="003367F7" w:rsidR="00961800" w:rsidP="004C40F3" w:rsidRDefault="00961800" w14:paraId="7D199DB1" w14:textId="1C456892">
      <w:pPr>
        <w:pStyle w:val="ListParagraph"/>
        <w:widowControl w:val="0"/>
        <w:numPr>
          <w:ilvl w:val="0"/>
          <w:numId w:val="27"/>
        </w:numPr>
        <w:autoSpaceDE w:val="0"/>
        <w:autoSpaceDN w:val="0"/>
        <w:adjustRightInd w:val="0"/>
        <w:rPr>
          <w:rFonts w:ascii="Arial" w:hAnsi="Arial" w:cs="Arial"/>
          <w:color w:val="000000" w:themeColor="text1"/>
          <w:sz w:val="22"/>
          <w:szCs w:val="22"/>
        </w:rPr>
      </w:pPr>
      <w:r w:rsidRPr="4B029B20" w:rsidR="00961800">
        <w:rPr>
          <w:rFonts w:ascii="Arial" w:hAnsi="Arial" w:cs="Arial"/>
          <w:b w:val="1"/>
          <w:bCs w:val="1"/>
          <w:color w:val="000000" w:themeColor="text1" w:themeTint="FF" w:themeShade="FF"/>
          <w:sz w:val="22"/>
          <w:szCs w:val="22"/>
        </w:rPr>
        <w:t xml:space="preserve">Job description </w:t>
      </w:r>
      <w:r w:rsidRPr="4B029B20" w:rsidR="00522DC4">
        <w:rPr>
          <w:rFonts w:ascii="Arial" w:hAnsi="Arial" w:cs="Arial"/>
          <w:b w:val="1"/>
          <w:bCs w:val="1"/>
          <w:color w:val="000000" w:themeColor="text1" w:themeTint="FF" w:themeShade="FF"/>
          <w:sz w:val="22"/>
          <w:szCs w:val="22"/>
        </w:rPr>
        <w:t>and</w:t>
      </w:r>
      <w:r w:rsidRPr="4B029B20" w:rsidR="00961800">
        <w:rPr>
          <w:rFonts w:ascii="Arial" w:hAnsi="Arial" w:cs="Arial"/>
          <w:b w:val="1"/>
          <w:bCs w:val="1"/>
          <w:color w:val="000000" w:themeColor="text1" w:themeTint="FF" w:themeShade="FF"/>
          <w:sz w:val="22"/>
          <w:szCs w:val="22"/>
        </w:rPr>
        <w:t xml:space="preserve"> person specification</w:t>
      </w:r>
      <w:r w:rsidRPr="4B029B20" w:rsidR="00961800">
        <w:rPr>
          <w:rFonts w:ascii="Arial" w:hAnsi="Arial" w:cs="Arial"/>
          <w:color w:val="000000" w:themeColor="text1" w:themeTint="FF" w:themeShade="FF"/>
          <w:sz w:val="22"/>
          <w:szCs w:val="22"/>
        </w:rPr>
        <w:t xml:space="preserve"> if you are requesting a grant for salary costs. </w:t>
      </w:r>
    </w:p>
    <w:p w:rsidRPr="003367F7" w:rsidR="00961800" w:rsidP="004C40F3" w:rsidRDefault="00961800" w14:paraId="22E474D7" w14:textId="633097EA">
      <w:pPr>
        <w:pStyle w:val="ListParagraph"/>
        <w:widowControl w:val="0"/>
        <w:numPr>
          <w:ilvl w:val="0"/>
          <w:numId w:val="27"/>
        </w:numPr>
        <w:autoSpaceDE w:val="0"/>
        <w:autoSpaceDN w:val="0"/>
        <w:adjustRightInd w:val="0"/>
        <w:rPr>
          <w:rFonts w:ascii="Arial" w:hAnsi="Arial" w:cs="Arial"/>
          <w:color w:val="000000" w:themeColor="text1"/>
          <w:sz w:val="22"/>
          <w:szCs w:val="22"/>
        </w:rPr>
      </w:pPr>
      <w:r w:rsidRPr="4B029B20" w:rsidR="00961800">
        <w:rPr>
          <w:rFonts w:ascii="Arial" w:hAnsi="Arial" w:cs="Arial"/>
          <w:b w:val="1"/>
          <w:bCs w:val="1"/>
          <w:color w:val="000000" w:themeColor="text1" w:themeTint="FF" w:themeShade="FF"/>
          <w:sz w:val="22"/>
          <w:szCs w:val="22"/>
        </w:rPr>
        <w:t>Project Plan/Budget</w:t>
      </w:r>
      <w:r w:rsidRPr="4B029B20" w:rsidR="00961800">
        <w:rPr>
          <w:rFonts w:ascii="Arial" w:hAnsi="Arial" w:cs="Arial"/>
          <w:color w:val="000000" w:themeColor="text1" w:themeTint="FF" w:themeShade="FF"/>
          <w:sz w:val="22"/>
          <w:szCs w:val="22"/>
        </w:rPr>
        <w:t xml:space="preserve"> – a detailed plan or budget relating to the project which you are seeking funding for.</w:t>
      </w:r>
    </w:p>
    <w:p w:rsidRPr="003367F7" w:rsidR="00961800" w:rsidP="4B029B20" w:rsidRDefault="00961800" w14:paraId="020426BB" w14:textId="10B23998">
      <w:pPr>
        <w:pStyle w:val="ListParagraph"/>
        <w:widowControl w:val="0"/>
        <w:numPr>
          <w:ilvl w:val="0"/>
          <w:numId w:val="27"/>
        </w:numPr>
        <w:autoSpaceDE w:val="0"/>
        <w:autoSpaceDN w:val="0"/>
        <w:adjustRightInd w:val="0"/>
        <w:rPr>
          <w:rFonts w:ascii="Arial" w:hAnsi="Arial" w:cs="Arial"/>
          <w:b w:val="1"/>
          <w:bCs w:val="1"/>
          <w:color w:val="000000" w:themeColor="text1"/>
          <w:sz w:val="22"/>
          <w:szCs w:val="22"/>
        </w:rPr>
      </w:pPr>
      <w:r w:rsidRPr="4B029B20" w:rsidR="00961800">
        <w:rPr>
          <w:rFonts w:ascii="Arial" w:hAnsi="Arial" w:cs="Arial"/>
          <w:color w:val="000000" w:themeColor="text1" w:themeTint="FF" w:themeShade="FF"/>
          <w:sz w:val="22"/>
          <w:szCs w:val="22"/>
        </w:rPr>
        <w:t>Your organisations</w:t>
      </w:r>
      <w:r w:rsidRPr="4B029B20" w:rsidR="4FDEF8EA">
        <w:rPr>
          <w:rFonts w:ascii="Arial" w:hAnsi="Arial" w:cs="Arial"/>
          <w:color w:val="000000" w:themeColor="text1" w:themeTint="FF" w:themeShade="FF"/>
          <w:sz w:val="22"/>
          <w:szCs w:val="22"/>
        </w:rPr>
        <w:t>’</w:t>
      </w:r>
      <w:r w:rsidRPr="4B029B20" w:rsidR="00961800">
        <w:rPr>
          <w:rFonts w:ascii="Arial" w:hAnsi="Arial" w:cs="Arial"/>
          <w:color w:val="000000" w:themeColor="text1" w:themeTint="FF" w:themeShade="FF"/>
          <w:sz w:val="22"/>
          <w:szCs w:val="22"/>
        </w:rPr>
        <w:t xml:space="preserve"> </w:t>
      </w:r>
      <w:r w:rsidRPr="4B029B20" w:rsidR="00961800">
        <w:rPr>
          <w:rFonts w:ascii="Arial" w:hAnsi="Arial" w:cs="Arial"/>
          <w:b w:val="1"/>
          <w:bCs w:val="1"/>
          <w:color w:val="000000" w:themeColor="text1" w:themeTint="FF" w:themeShade="FF"/>
          <w:sz w:val="22"/>
          <w:szCs w:val="22"/>
        </w:rPr>
        <w:t>12-month cash flow budget/forecast.</w:t>
      </w:r>
    </w:p>
    <w:p w:rsidRPr="003367F7" w:rsidR="0002494F" w:rsidP="004C40F3" w:rsidRDefault="0002494F" w14:paraId="6C950CC9" w14:textId="059E25B7">
      <w:pPr>
        <w:pStyle w:val="ListParagraph"/>
        <w:widowControl w:val="0"/>
        <w:numPr>
          <w:ilvl w:val="0"/>
          <w:numId w:val="27"/>
        </w:numPr>
        <w:autoSpaceDE w:val="0"/>
        <w:autoSpaceDN w:val="0"/>
        <w:adjustRightInd w:val="0"/>
        <w:rPr>
          <w:rFonts w:ascii="Arial" w:hAnsi="Arial" w:cs="Arial"/>
          <w:color w:val="000000" w:themeColor="text1"/>
          <w:sz w:val="22"/>
          <w:szCs w:val="22"/>
        </w:rPr>
      </w:pPr>
      <w:r w:rsidRPr="36BDF4DF" w:rsidR="0002494F">
        <w:rPr>
          <w:rFonts w:ascii="Arial" w:hAnsi="Arial" w:cs="Arial"/>
          <w:b w:val="1"/>
          <w:bCs w:val="1"/>
          <w:color w:val="000000" w:themeColor="text1" w:themeTint="FF" w:themeShade="FF"/>
          <w:sz w:val="22"/>
          <w:szCs w:val="22"/>
        </w:rPr>
        <w:t>References</w:t>
      </w:r>
      <w:r w:rsidRPr="36BDF4DF" w:rsidR="379A2247">
        <w:rPr>
          <w:rFonts w:ascii="Arial" w:hAnsi="Arial" w:cs="Arial"/>
          <w:color w:val="000000" w:themeColor="text1" w:themeTint="FF" w:themeShade="FF"/>
          <w:sz w:val="22"/>
          <w:szCs w:val="22"/>
        </w:rPr>
        <w:t xml:space="preserve"> are required</w:t>
      </w:r>
      <w:r w:rsidRPr="36BDF4DF" w:rsidR="4CF70D87">
        <w:rPr>
          <w:rFonts w:ascii="Arial" w:hAnsi="Arial" w:cs="Arial"/>
          <w:color w:val="000000" w:themeColor="text1" w:themeTint="FF" w:themeShade="FF"/>
          <w:sz w:val="22"/>
          <w:szCs w:val="22"/>
        </w:rPr>
        <w:t xml:space="preserve"> </w:t>
      </w:r>
      <w:r w:rsidRPr="36BDF4DF" w:rsidR="0002494F">
        <w:rPr>
          <w:rFonts w:ascii="Arial" w:hAnsi="Arial" w:cs="Arial"/>
          <w:color w:val="000000" w:themeColor="text1" w:themeTint="FF" w:themeShade="FF"/>
          <w:sz w:val="22"/>
          <w:szCs w:val="22"/>
        </w:rPr>
        <w:t>for organisations that have not previously received a grant from the V</w:t>
      </w:r>
      <w:r w:rsidRPr="36BDF4DF" w:rsidR="0F859D61">
        <w:rPr>
          <w:rFonts w:ascii="Arial" w:hAnsi="Arial" w:cs="Arial"/>
          <w:color w:val="000000" w:themeColor="text1" w:themeTint="FF" w:themeShade="FF"/>
          <w:sz w:val="22"/>
          <w:szCs w:val="22"/>
        </w:rPr>
        <w:t>F</w:t>
      </w:r>
      <w:r w:rsidRPr="36BDF4DF" w:rsidR="2843F0C4">
        <w:rPr>
          <w:rFonts w:ascii="Arial" w:hAnsi="Arial" w:cs="Arial"/>
          <w:color w:val="000000" w:themeColor="text1" w:themeTint="FF" w:themeShade="FF"/>
          <w:sz w:val="22"/>
          <w:szCs w:val="22"/>
        </w:rPr>
        <w:t>.</w:t>
      </w:r>
      <w:r w:rsidRPr="36BDF4DF" w:rsidR="6225CB76">
        <w:rPr>
          <w:rFonts w:ascii="Arial" w:hAnsi="Arial" w:cs="Arial"/>
          <w:color w:val="000000" w:themeColor="text1" w:themeTint="FF" w:themeShade="FF"/>
          <w:sz w:val="22"/>
          <w:szCs w:val="22"/>
        </w:rPr>
        <w:t xml:space="preserve"> References should be from organisations who specifically work in the Armed Forces communities</w:t>
      </w:r>
      <w:r w:rsidRPr="36BDF4DF" w:rsidR="56C587B7">
        <w:rPr>
          <w:rFonts w:ascii="Arial" w:hAnsi="Arial" w:cs="Arial"/>
          <w:color w:val="000000" w:themeColor="text1" w:themeTint="FF" w:themeShade="FF"/>
          <w:sz w:val="22"/>
          <w:szCs w:val="22"/>
        </w:rPr>
        <w:t xml:space="preserve"> </w:t>
      </w:r>
      <w:r w:rsidRPr="36BDF4DF" w:rsidR="073E9358">
        <w:rPr>
          <w:rFonts w:ascii="Arial" w:hAnsi="Arial" w:cs="Arial"/>
          <w:color w:val="000000" w:themeColor="text1" w:themeTint="FF" w:themeShade="FF"/>
          <w:sz w:val="22"/>
          <w:szCs w:val="22"/>
        </w:rPr>
        <w:t xml:space="preserve">and who are familiar with your organisation.  </w:t>
      </w:r>
    </w:p>
    <w:p w:rsidRPr="003367F7" w:rsidR="0002494F" w:rsidP="36BDF4DF" w:rsidRDefault="0002494F" w14:paraId="7552C657" w14:textId="3C4F4ACF">
      <w:pPr>
        <w:pStyle w:val="Normal"/>
        <w:widowControl w:val="0"/>
        <w:autoSpaceDE w:val="0"/>
        <w:autoSpaceDN w:val="0"/>
        <w:adjustRightInd w:val="0"/>
        <w:ind w:left="0"/>
        <w:rPr>
          <w:rFonts w:ascii="Arial" w:hAnsi="Arial" w:cs="Arial"/>
          <w:color w:val="000000" w:themeColor="text1"/>
          <w:sz w:val="24"/>
          <w:szCs w:val="24"/>
        </w:rPr>
      </w:pPr>
    </w:p>
    <w:p w:rsidRPr="003367F7" w:rsidR="0002494F" w:rsidP="36BDF4DF" w:rsidRDefault="0002494F" w14:paraId="6A727492" w14:textId="5D575D32">
      <w:pPr>
        <w:pStyle w:val="Normal"/>
        <w:widowControl w:val="0"/>
        <w:autoSpaceDE w:val="0"/>
        <w:autoSpaceDN w:val="0"/>
        <w:adjustRightInd w:val="0"/>
        <w:ind w:left="0" w:firstLine="720"/>
        <w:rPr>
          <w:rFonts w:ascii="Arial" w:hAnsi="Arial" w:cs="Arial"/>
          <w:color w:val="000000" w:themeColor="text1"/>
          <w:sz w:val="24"/>
          <w:szCs w:val="24"/>
        </w:rPr>
      </w:pPr>
      <w:r w:rsidRPr="36BDF4DF" w:rsidR="073E9358">
        <w:rPr>
          <w:rFonts w:ascii="Arial" w:hAnsi="Arial" w:cs="Arial"/>
          <w:color w:val="000000" w:themeColor="text1" w:themeTint="FF" w:themeShade="FF"/>
          <w:sz w:val="22"/>
          <w:szCs w:val="22"/>
        </w:rPr>
        <w:t xml:space="preserve">The reference should </w:t>
      </w:r>
      <w:r w:rsidRPr="36BDF4DF" w:rsidR="56C587B7">
        <w:rPr>
          <w:rFonts w:ascii="Arial" w:hAnsi="Arial" w:cs="Arial"/>
          <w:color w:val="000000" w:themeColor="text1" w:themeTint="FF" w:themeShade="FF"/>
          <w:sz w:val="22"/>
          <w:szCs w:val="22"/>
        </w:rPr>
        <w:t xml:space="preserve">include </w:t>
      </w:r>
      <w:r w:rsidRPr="36BDF4DF" w:rsidR="7A131D7B">
        <w:rPr>
          <w:rFonts w:ascii="Arial" w:hAnsi="Arial" w:cs="Arial"/>
          <w:color w:val="000000" w:themeColor="text1" w:themeTint="FF" w:themeShade="FF"/>
          <w:sz w:val="22"/>
          <w:szCs w:val="22"/>
        </w:rPr>
        <w:t xml:space="preserve">information such as </w:t>
      </w:r>
      <w:r w:rsidRPr="36BDF4DF" w:rsidR="56C587B7">
        <w:rPr>
          <w:rFonts w:ascii="Arial" w:hAnsi="Arial" w:cs="Arial"/>
          <w:color w:val="000000" w:themeColor="text1" w:themeTint="FF" w:themeShade="FF"/>
          <w:sz w:val="22"/>
          <w:szCs w:val="22"/>
        </w:rPr>
        <w:t>the o</w:t>
      </w:r>
      <w:r w:rsidRPr="36BDF4DF" w:rsidR="4500FD53">
        <w:rPr>
          <w:rFonts w:ascii="Arial" w:hAnsi="Arial" w:cs="Arial"/>
          <w:color w:val="000000" w:themeColor="text1" w:themeTint="FF" w:themeShade="FF"/>
          <w:sz w:val="22"/>
          <w:szCs w:val="22"/>
        </w:rPr>
        <w:t>utcomes</w:t>
      </w:r>
      <w:r w:rsidRPr="36BDF4DF" w:rsidR="56C587B7">
        <w:rPr>
          <w:rFonts w:ascii="Arial" w:hAnsi="Arial" w:cs="Arial"/>
          <w:color w:val="000000" w:themeColor="text1" w:themeTint="FF" w:themeShade="FF"/>
          <w:sz w:val="22"/>
          <w:szCs w:val="22"/>
        </w:rPr>
        <w:t xml:space="preserve"> of your work</w:t>
      </w:r>
      <w:r w:rsidRPr="36BDF4DF" w:rsidR="18E1E5A9">
        <w:rPr>
          <w:rFonts w:ascii="Arial" w:hAnsi="Arial" w:cs="Arial"/>
          <w:color w:val="000000" w:themeColor="text1" w:themeTint="FF" w:themeShade="FF"/>
          <w:sz w:val="22"/>
          <w:szCs w:val="22"/>
        </w:rPr>
        <w:t xml:space="preserve">, </w:t>
      </w:r>
      <w:r>
        <w:tab/>
      </w:r>
      <w:r w:rsidRPr="36BDF4DF" w:rsidR="18E1E5A9">
        <w:rPr>
          <w:rFonts w:ascii="Arial" w:hAnsi="Arial" w:cs="Arial"/>
          <w:color w:val="000000" w:themeColor="text1" w:themeTint="FF" w:themeShade="FF"/>
          <w:sz w:val="22"/>
          <w:szCs w:val="22"/>
        </w:rPr>
        <w:t>your organisations’ ability to deliver the project and</w:t>
      </w:r>
      <w:r w:rsidRPr="36BDF4DF" w:rsidR="324E799F">
        <w:rPr>
          <w:rFonts w:ascii="Arial" w:hAnsi="Arial" w:cs="Arial"/>
          <w:color w:val="000000" w:themeColor="text1" w:themeTint="FF" w:themeShade="FF"/>
          <w:sz w:val="22"/>
          <w:szCs w:val="22"/>
        </w:rPr>
        <w:t xml:space="preserve"> information on </w:t>
      </w:r>
      <w:r w:rsidRPr="36BDF4DF" w:rsidR="5E43CDC6">
        <w:rPr>
          <w:rFonts w:ascii="Arial" w:hAnsi="Arial" w:cs="Arial"/>
          <w:color w:val="000000" w:themeColor="text1" w:themeTint="FF" w:themeShade="FF"/>
          <w:sz w:val="22"/>
          <w:szCs w:val="22"/>
        </w:rPr>
        <w:t xml:space="preserve">how you </w:t>
      </w:r>
      <w:r>
        <w:tab/>
      </w:r>
      <w:r w:rsidRPr="36BDF4DF" w:rsidR="5E43CDC6">
        <w:rPr>
          <w:rFonts w:ascii="Arial" w:hAnsi="Arial" w:cs="Arial"/>
          <w:color w:val="000000" w:themeColor="text1" w:themeTint="FF" w:themeShade="FF"/>
          <w:sz w:val="22"/>
          <w:szCs w:val="22"/>
        </w:rPr>
        <w:t>engage with</w:t>
      </w:r>
      <w:r w:rsidRPr="36BDF4DF" w:rsidR="4DF160D7">
        <w:rPr>
          <w:rFonts w:ascii="Arial" w:hAnsi="Arial" w:cs="Arial"/>
          <w:color w:val="000000" w:themeColor="text1" w:themeTint="FF" w:themeShade="FF"/>
          <w:sz w:val="22"/>
          <w:szCs w:val="22"/>
        </w:rPr>
        <w:t xml:space="preserve"> </w:t>
      </w:r>
      <w:r w:rsidRPr="36BDF4DF" w:rsidR="5E43CDC6">
        <w:rPr>
          <w:rFonts w:ascii="Arial" w:hAnsi="Arial" w:cs="Arial"/>
          <w:color w:val="000000" w:themeColor="text1" w:themeTint="FF" w:themeShade="FF"/>
          <w:sz w:val="22"/>
          <w:szCs w:val="22"/>
        </w:rPr>
        <w:t xml:space="preserve">other armed forces organisations in the community. </w:t>
      </w:r>
    </w:p>
    <w:p w:rsidRPr="003367F7" w:rsidR="0002494F" w:rsidP="4B029B20" w:rsidRDefault="0002494F" w14:paraId="6FB3158B" w14:textId="6FE5963A">
      <w:pPr>
        <w:pStyle w:val="Normal"/>
        <w:widowControl w:val="0"/>
        <w:autoSpaceDE w:val="0"/>
        <w:autoSpaceDN w:val="0"/>
        <w:adjustRightInd w:val="0"/>
        <w:ind w:left="0"/>
        <w:rPr>
          <w:rFonts w:ascii="Arial" w:hAnsi="Arial" w:cs="Arial"/>
          <w:color w:val="000000" w:themeColor="text1"/>
          <w:sz w:val="24"/>
          <w:szCs w:val="24"/>
        </w:rPr>
      </w:pPr>
      <w:r w:rsidRPr="4B029B20" w:rsidR="5529B756">
        <w:rPr>
          <w:rFonts w:ascii="Arial" w:hAnsi="Arial" w:cs="Arial"/>
          <w:color w:val="000000" w:themeColor="text1" w:themeTint="FF" w:themeShade="FF"/>
          <w:sz w:val="22"/>
          <w:szCs w:val="22"/>
        </w:rPr>
        <w:t xml:space="preserve"> </w:t>
      </w:r>
    </w:p>
    <w:p w:rsidRPr="003367F7" w:rsidR="0002494F" w:rsidP="004C40F3" w:rsidRDefault="0002494F" w14:paraId="38247EBC" w14:textId="68292D13">
      <w:pPr>
        <w:widowControl w:val="0"/>
        <w:autoSpaceDE w:val="0"/>
        <w:autoSpaceDN w:val="0"/>
        <w:adjustRightInd w:val="0"/>
        <w:rPr>
          <w:rFonts w:ascii="Arial" w:hAnsi="Arial" w:cs="Arial"/>
          <w:color w:val="000000" w:themeColor="text1"/>
          <w:sz w:val="22"/>
          <w:szCs w:val="22"/>
        </w:rPr>
      </w:pPr>
      <w:r w:rsidRPr="1BBC5195" w:rsidR="0002494F">
        <w:rPr>
          <w:rFonts w:ascii="Arial" w:hAnsi="Arial" w:cs="Arial"/>
          <w:color w:val="000000" w:themeColor="text1" w:themeTint="FF" w:themeShade="FF"/>
          <w:sz w:val="22"/>
          <w:szCs w:val="22"/>
        </w:rPr>
        <w:t xml:space="preserve">When you have completed your application, </w:t>
      </w:r>
      <w:r w:rsidRPr="1BBC5195" w:rsidR="7110B873">
        <w:rPr>
          <w:rFonts w:ascii="Arial" w:hAnsi="Arial" w:cs="Arial"/>
          <w:color w:val="000000" w:themeColor="text1" w:themeTint="FF" w:themeShade="FF"/>
          <w:sz w:val="22"/>
          <w:szCs w:val="22"/>
        </w:rPr>
        <w:t xml:space="preserve">if needed, </w:t>
      </w:r>
      <w:r w:rsidRPr="1BBC5195" w:rsidR="0002494F">
        <w:rPr>
          <w:rFonts w:ascii="Arial" w:hAnsi="Arial" w:cs="Arial"/>
          <w:color w:val="000000" w:themeColor="text1" w:themeTint="FF" w:themeShade="FF"/>
          <w:sz w:val="22"/>
          <w:szCs w:val="22"/>
        </w:rPr>
        <w:t>you will be able to upload three further documents to support your application</w:t>
      </w:r>
      <w:r w:rsidRPr="1BBC5195" w:rsidR="389B562D">
        <w:rPr>
          <w:rFonts w:ascii="Arial" w:hAnsi="Arial" w:cs="Arial"/>
          <w:color w:val="000000" w:themeColor="text1" w:themeTint="FF" w:themeShade="FF"/>
          <w:sz w:val="22"/>
          <w:szCs w:val="22"/>
        </w:rPr>
        <w:t xml:space="preserve">. Please note during the assessment process, the Grants Team may ask for </w:t>
      </w:r>
      <w:r w:rsidRPr="1BBC5195" w:rsidR="389B562D">
        <w:rPr>
          <w:rFonts w:ascii="Arial" w:hAnsi="Arial" w:cs="Arial"/>
          <w:color w:val="000000" w:themeColor="text1" w:themeTint="FF" w:themeShade="FF"/>
          <w:sz w:val="22"/>
          <w:szCs w:val="22"/>
        </w:rPr>
        <w:t>additional</w:t>
      </w:r>
      <w:r w:rsidRPr="1BBC5195" w:rsidR="389B562D">
        <w:rPr>
          <w:rFonts w:ascii="Arial" w:hAnsi="Arial" w:cs="Arial"/>
          <w:color w:val="000000" w:themeColor="text1" w:themeTint="FF" w:themeShade="FF"/>
          <w:sz w:val="22"/>
          <w:szCs w:val="22"/>
        </w:rPr>
        <w:t xml:space="preserve"> documents. </w:t>
      </w:r>
    </w:p>
    <w:p w:rsidR="62B61A68" w:rsidP="62B61A68" w:rsidRDefault="62B61A68" w14:paraId="12FF3061" w14:textId="4D169E45">
      <w:pPr>
        <w:widowControl w:val="0"/>
        <w:rPr>
          <w:rFonts w:ascii="Arial" w:hAnsi="Arial" w:cs="Arial"/>
          <w:color w:val="000000" w:themeColor="text1"/>
          <w:sz w:val="22"/>
          <w:szCs w:val="22"/>
        </w:rPr>
      </w:pPr>
    </w:p>
    <w:p w:rsidR="00B70FE1" w:rsidP="004C40F3" w:rsidRDefault="00860064" w14:paraId="4139A70E" w14:textId="30DE80A0">
      <w:pPr>
        <w:rPr>
          <w:rFonts w:ascii="Arial" w:hAnsi="Arial" w:cs="Arial"/>
          <w:b/>
          <w:bCs/>
          <w:color w:val="000000" w:themeColor="text1"/>
          <w:sz w:val="22"/>
          <w:szCs w:val="22"/>
        </w:rPr>
      </w:pPr>
      <w:r w:rsidRPr="003367F7">
        <w:rPr>
          <w:rFonts w:ascii="Arial" w:hAnsi="Arial" w:cs="Arial"/>
          <w:b/>
          <w:bCs/>
          <w:color w:val="000000" w:themeColor="text1"/>
          <w:sz w:val="22"/>
          <w:szCs w:val="22"/>
        </w:rPr>
        <w:t>Notice of Grant Award</w:t>
      </w:r>
    </w:p>
    <w:p w:rsidR="00522DC4" w:rsidP="004C40F3" w:rsidRDefault="00522DC4" w14:paraId="24F6F733" w14:textId="77777777">
      <w:pPr>
        <w:rPr>
          <w:rFonts w:ascii="Arial" w:hAnsi="Arial" w:cs="Arial"/>
          <w:b/>
          <w:bCs/>
          <w:color w:val="000000" w:themeColor="text1"/>
          <w:sz w:val="22"/>
          <w:szCs w:val="22"/>
        </w:rPr>
      </w:pPr>
    </w:p>
    <w:p w:rsidRPr="0019312A" w:rsidR="00522DC4" w:rsidP="004C40F3" w:rsidRDefault="00522DC4" w14:paraId="1C33A2F9" w14:textId="2FF53C99">
      <w:pPr>
        <w:rPr>
          <w:rFonts w:ascii="Arial" w:hAnsi="Arial" w:cs="Arial"/>
          <w:color w:val="000000" w:themeColor="text1"/>
          <w:sz w:val="22"/>
          <w:szCs w:val="22"/>
        </w:rPr>
      </w:pPr>
      <w:r w:rsidRPr="10F1E80C">
        <w:rPr>
          <w:rFonts w:ascii="Arial" w:hAnsi="Arial" w:cs="Arial"/>
          <w:color w:val="000000" w:themeColor="text1"/>
          <w:sz w:val="22"/>
          <w:szCs w:val="22"/>
        </w:rPr>
        <w:t>You will be notified of the outcome of your grant award as per the published date</w:t>
      </w:r>
      <w:r w:rsidRPr="10F1E80C" w:rsidR="1BDD9B66">
        <w:rPr>
          <w:rFonts w:ascii="Arial" w:hAnsi="Arial" w:cs="Arial"/>
          <w:color w:val="000000" w:themeColor="text1"/>
          <w:sz w:val="22"/>
          <w:szCs w:val="22"/>
        </w:rPr>
        <w:t>s</w:t>
      </w:r>
      <w:r w:rsidRPr="10F1E80C">
        <w:rPr>
          <w:rFonts w:ascii="Arial" w:hAnsi="Arial" w:cs="Arial"/>
          <w:color w:val="000000" w:themeColor="text1"/>
          <w:sz w:val="22"/>
          <w:szCs w:val="22"/>
        </w:rPr>
        <w:t xml:space="preserve"> on our website.  </w:t>
      </w:r>
    </w:p>
    <w:p w:rsidRPr="0019312A" w:rsidR="0019312A" w:rsidP="004C40F3" w:rsidRDefault="0019312A" w14:paraId="6254944A" w14:textId="77777777">
      <w:pPr>
        <w:rPr>
          <w:rFonts w:ascii="Arial" w:hAnsi="Arial" w:cs="Arial"/>
          <w:color w:val="000000" w:themeColor="text1"/>
          <w:sz w:val="22"/>
          <w:szCs w:val="22"/>
        </w:rPr>
      </w:pPr>
    </w:p>
    <w:p w:rsidR="0019312A" w:rsidP="004C40F3" w:rsidRDefault="2E8D2C70" w14:paraId="14321758" w14:textId="778885C0">
      <w:pPr>
        <w:rPr>
          <w:rFonts w:ascii="Arial" w:hAnsi="Arial" w:cs="Arial"/>
          <w:color w:val="000000" w:themeColor="text1"/>
          <w:sz w:val="22"/>
          <w:szCs w:val="22"/>
        </w:rPr>
      </w:pPr>
      <w:r w:rsidRPr="10F1E80C">
        <w:rPr>
          <w:rFonts w:ascii="Arial" w:hAnsi="Arial" w:cs="Arial"/>
          <w:color w:val="000000" w:themeColor="text1"/>
          <w:sz w:val="22"/>
          <w:szCs w:val="22"/>
        </w:rPr>
        <w:t>If successful, a</w:t>
      </w:r>
      <w:r w:rsidRPr="10F1E80C" w:rsidR="0019312A">
        <w:rPr>
          <w:rFonts w:ascii="Arial" w:hAnsi="Arial" w:cs="Arial"/>
          <w:color w:val="000000" w:themeColor="text1"/>
          <w:sz w:val="22"/>
          <w:szCs w:val="22"/>
        </w:rPr>
        <w:t xml:space="preserve">n e-mail will be sent to the main contact advising as to how your Grant Award can be accepted and the associated terms and conditions of the grant award. </w:t>
      </w:r>
    </w:p>
    <w:p w:rsidR="00C06610" w:rsidP="004C40F3" w:rsidRDefault="00C06610" w14:paraId="4EFB0679" w14:textId="77777777">
      <w:pPr>
        <w:rPr>
          <w:rFonts w:ascii="Arial" w:hAnsi="Arial" w:cs="Arial"/>
          <w:color w:val="000000" w:themeColor="text1"/>
          <w:sz w:val="22"/>
          <w:szCs w:val="22"/>
        </w:rPr>
      </w:pPr>
    </w:p>
    <w:p w:rsidR="00C06610" w:rsidP="004C40F3" w:rsidRDefault="00C06610" w14:paraId="5EAA4EFD" w14:textId="4FDFA5BC">
      <w:pPr>
        <w:rPr>
          <w:rFonts w:ascii="Arial" w:hAnsi="Arial" w:cs="Arial"/>
          <w:color w:val="000000" w:themeColor="text1"/>
          <w:sz w:val="22"/>
          <w:szCs w:val="22"/>
        </w:rPr>
      </w:pPr>
      <w:r w:rsidRPr="4CF5579D">
        <w:rPr>
          <w:rFonts w:ascii="Arial" w:hAnsi="Arial" w:cs="Arial"/>
          <w:color w:val="000000" w:themeColor="text1"/>
          <w:sz w:val="22"/>
          <w:szCs w:val="22"/>
        </w:rPr>
        <w:t>Please note all decision making</w:t>
      </w:r>
      <w:r w:rsidRPr="4CF5579D" w:rsidR="09A9EE07">
        <w:rPr>
          <w:rFonts w:ascii="Arial" w:hAnsi="Arial" w:cs="Arial"/>
          <w:color w:val="000000" w:themeColor="text1"/>
          <w:sz w:val="22"/>
          <w:szCs w:val="22"/>
        </w:rPr>
        <w:t xml:space="preserve"> for grant </w:t>
      </w:r>
      <w:r w:rsidRPr="4CF5579D" w:rsidR="70245004">
        <w:rPr>
          <w:rFonts w:ascii="Arial" w:hAnsi="Arial" w:cs="Arial"/>
          <w:color w:val="000000" w:themeColor="text1"/>
          <w:sz w:val="22"/>
          <w:szCs w:val="22"/>
        </w:rPr>
        <w:t>applications</w:t>
      </w:r>
      <w:r w:rsidRPr="4CF5579D">
        <w:rPr>
          <w:rFonts w:ascii="Arial" w:hAnsi="Arial" w:cs="Arial"/>
          <w:color w:val="000000" w:themeColor="text1"/>
          <w:sz w:val="22"/>
          <w:szCs w:val="22"/>
        </w:rPr>
        <w:t xml:space="preserve"> is made at the discretion of the Trustees of the V</w:t>
      </w:r>
      <w:r w:rsidRPr="4CF5579D" w:rsidR="2B97B8E9">
        <w:rPr>
          <w:rFonts w:ascii="Arial" w:hAnsi="Arial" w:cs="Arial"/>
          <w:color w:val="000000" w:themeColor="text1"/>
          <w:sz w:val="22"/>
          <w:szCs w:val="22"/>
        </w:rPr>
        <w:t>F</w:t>
      </w:r>
      <w:r w:rsidRPr="4CF5579D">
        <w:rPr>
          <w:rFonts w:ascii="Arial" w:hAnsi="Arial" w:cs="Arial"/>
          <w:color w:val="000000" w:themeColor="text1"/>
          <w:sz w:val="22"/>
          <w:szCs w:val="22"/>
        </w:rPr>
        <w:t xml:space="preserve">. </w:t>
      </w:r>
    </w:p>
    <w:p w:rsidR="0019312A" w:rsidP="004C40F3" w:rsidRDefault="0019312A" w14:paraId="062E0F45" w14:textId="77777777">
      <w:pPr>
        <w:rPr>
          <w:rFonts w:ascii="Arial" w:hAnsi="Arial" w:cs="Arial"/>
          <w:color w:val="000000" w:themeColor="text1"/>
          <w:sz w:val="22"/>
          <w:szCs w:val="22"/>
        </w:rPr>
      </w:pPr>
    </w:p>
    <w:p w:rsidRPr="003367F7" w:rsidR="00B70FE1" w:rsidP="0019312A" w:rsidRDefault="00B70FE1" w14:paraId="08F0C990" w14:textId="14DF38B1">
      <w:pPr>
        <w:shd w:val="clear" w:color="auto" w:fill="FFFFFF" w:themeFill="background1"/>
        <w:rPr>
          <w:rFonts w:ascii="Arial" w:hAnsi="Arial" w:cs="Arial"/>
          <w:b/>
          <w:bCs/>
          <w:color w:val="000000" w:themeColor="text1"/>
          <w:sz w:val="22"/>
          <w:szCs w:val="22"/>
        </w:rPr>
      </w:pPr>
      <w:r w:rsidRPr="003367F7">
        <w:rPr>
          <w:rFonts w:ascii="Arial" w:hAnsi="Arial" w:cs="Arial"/>
          <w:b/>
          <w:bCs/>
          <w:color w:val="000000" w:themeColor="text1"/>
          <w:sz w:val="22"/>
          <w:szCs w:val="22"/>
        </w:rPr>
        <w:t>Grant Monitoring</w:t>
      </w:r>
    </w:p>
    <w:p w:rsidRPr="003367F7" w:rsidR="00825916" w:rsidP="004C40F3" w:rsidRDefault="00825916" w14:paraId="73711118" w14:textId="77777777">
      <w:pPr>
        <w:rPr>
          <w:rFonts w:ascii="Arial" w:hAnsi="Arial" w:cs="Arial"/>
          <w:b/>
          <w:bCs/>
          <w:color w:val="000000" w:themeColor="text1"/>
          <w:sz w:val="22"/>
          <w:szCs w:val="22"/>
        </w:rPr>
      </w:pPr>
    </w:p>
    <w:p w:rsidR="00825916" w:rsidP="004C40F3" w:rsidRDefault="00825916" w14:paraId="31EFCDEF" w14:textId="6561DDD9">
      <w:pPr>
        <w:rPr>
          <w:rFonts w:ascii="Arial" w:hAnsi="Arial" w:cs="Arial"/>
          <w:color w:val="000000" w:themeColor="text1"/>
          <w:sz w:val="22"/>
          <w:szCs w:val="22"/>
        </w:rPr>
      </w:pPr>
      <w:r w:rsidRPr="10F1E80C">
        <w:rPr>
          <w:rFonts w:ascii="Arial" w:hAnsi="Arial" w:cs="Arial"/>
          <w:color w:val="000000" w:themeColor="text1"/>
          <w:sz w:val="22"/>
          <w:szCs w:val="22"/>
        </w:rPr>
        <w:t xml:space="preserve">If your organisation </w:t>
      </w:r>
      <w:r w:rsidRPr="10F1E80C" w:rsidR="23358F86">
        <w:rPr>
          <w:rFonts w:ascii="Arial" w:hAnsi="Arial" w:cs="Arial"/>
          <w:color w:val="000000" w:themeColor="text1"/>
          <w:sz w:val="22"/>
          <w:szCs w:val="22"/>
        </w:rPr>
        <w:t>receives a grant award</w:t>
      </w:r>
      <w:r w:rsidRPr="10F1E80C">
        <w:rPr>
          <w:rFonts w:ascii="Arial" w:hAnsi="Arial" w:cs="Arial"/>
          <w:color w:val="000000" w:themeColor="text1"/>
          <w:sz w:val="22"/>
          <w:szCs w:val="22"/>
        </w:rPr>
        <w:t xml:space="preserve">, you </w:t>
      </w:r>
      <w:r w:rsidRPr="10F1E80C" w:rsidR="0288021F">
        <w:rPr>
          <w:rFonts w:ascii="Arial" w:hAnsi="Arial" w:cs="Arial"/>
          <w:color w:val="000000" w:themeColor="text1"/>
          <w:sz w:val="22"/>
          <w:szCs w:val="22"/>
        </w:rPr>
        <w:t>will be asked to complete a monit</w:t>
      </w:r>
      <w:r w:rsidRPr="10F1E80C">
        <w:rPr>
          <w:rFonts w:ascii="Arial" w:hAnsi="Arial" w:cs="Arial"/>
          <w:color w:val="000000" w:themeColor="text1"/>
          <w:sz w:val="22"/>
          <w:szCs w:val="22"/>
        </w:rPr>
        <w:t>oring report</w:t>
      </w:r>
      <w:r w:rsidRPr="10F1E80C" w:rsidR="470F4B92">
        <w:rPr>
          <w:rFonts w:ascii="Arial" w:hAnsi="Arial" w:cs="Arial"/>
          <w:color w:val="000000" w:themeColor="text1"/>
          <w:sz w:val="22"/>
          <w:szCs w:val="22"/>
        </w:rPr>
        <w:t xml:space="preserve">. </w:t>
      </w:r>
      <w:r w:rsidRPr="10F1E80C" w:rsidR="00961800">
        <w:rPr>
          <w:rFonts w:ascii="Arial" w:hAnsi="Arial" w:cs="Arial"/>
          <w:color w:val="000000" w:themeColor="text1"/>
          <w:sz w:val="22"/>
          <w:szCs w:val="22"/>
        </w:rPr>
        <w:t xml:space="preserve">The dates the monitoring reports should be submitted will be included in your grant offer letter.  A reminder will be sent </w:t>
      </w:r>
      <w:r w:rsidRPr="10F1E80C" w:rsidR="00F64585">
        <w:rPr>
          <w:rFonts w:ascii="Arial" w:hAnsi="Arial" w:cs="Arial"/>
          <w:color w:val="000000" w:themeColor="text1"/>
          <w:sz w:val="22"/>
          <w:szCs w:val="22"/>
        </w:rPr>
        <w:t xml:space="preserve">via e-mail one month before the report is due to be submitted. </w:t>
      </w:r>
    </w:p>
    <w:p w:rsidR="00D129D7" w:rsidP="004C40F3" w:rsidRDefault="00D129D7" w14:paraId="44B4775C" w14:textId="77777777">
      <w:pPr>
        <w:rPr>
          <w:rFonts w:ascii="Arial" w:hAnsi="Arial" w:cs="Arial"/>
          <w:color w:val="000000" w:themeColor="text1"/>
          <w:sz w:val="22"/>
          <w:szCs w:val="22"/>
        </w:rPr>
      </w:pPr>
    </w:p>
    <w:p w:rsidRPr="003367F7" w:rsidR="4625239A" w:rsidP="004C40F3" w:rsidRDefault="4625239A" w14:paraId="76B4165C" w14:textId="68B54351">
      <w:pPr>
        <w:rPr>
          <w:rFonts w:ascii="Arial" w:hAnsi="Arial" w:cs="Arial"/>
          <w:b/>
          <w:bCs/>
          <w:color w:val="000000" w:themeColor="text1"/>
          <w:sz w:val="22"/>
          <w:szCs w:val="22"/>
        </w:rPr>
      </w:pPr>
      <w:r w:rsidRPr="003367F7">
        <w:rPr>
          <w:rFonts w:ascii="Arial" w:hAnsi="Arial" w:cs="Arial"/>
          <w:b/>
          <w:bCs/>
          <w:color w:val="000000" w:themeColor="text1"/>
          <w:sz w:val="22"/>
          <w:szCs w:val="22"/>
        </w:rPr>
        <w:t>Contact</w:t>
      </w:r>
    </w:p>
    <w:p w:rsidRPr="003367F7" w:rsidR="39FA2306" w:rsidP="004C40F3" w:rsidRDefault="39FA2306" w14:paraId="5428E24E" w14:textId="138C8DB4">
      <w:pPr>
        <w:rPr>
          <w:rFonts w:ascii="Arial" w:hAnsi="Arial" w:cs="Arial"/>
          <w:b/>
          <w:bCs/>
          <w:color w:val="000000" w:themeColor="text1"/>
          <w:sz w:val="22"/>
          <w:szCs w:val="22"/>
        </w:rPr>
      </w:pPr>
    </w:p>
    <w:p w:rsidRPr="003367F7" w:rsidR="4625239A" w:rsidP="004C40F3" w:rsidRDefault="004C2221" w14:paraId="2E7DC569" w14:textId="4167225F">
      <w:pPr>
        <w:rPr>
          <w:rFonts w:ascii="Arial" w:hAnsi="Arial" w:cs="Arial"/>
          <w:color w:val="000000" w:themeColor="text1"/>
          <w:sz w:val="22"/>
          <w:szCs w:val="22"/>
        </w:rPr>
      </w:pPr>
      <w:r w:rsidRPr="10F1E80C">
        <w:rPr>
          <w:rFonts w:ascii="Arial" w:hAnsi="Arial" w:cs="Arial"/>
          <w:color w:val="000000" w:themeColor="text1"/>
          <w:sz w:val="22"/>
          <w:szCs w:val="22"/>
        </w:rPr>
        <w:t xml:space="preserve">If after reading </w:t>
      </w:r>
      <w:r w:rsidRPr="10F1E80C" w:rsidR="5A828097">
        <w:rPr>
          <w:rFonts w:ascii="Arial" w:hAnsi="Arial" w:cs="Arial"/>
          <w:color w:val="000000" w:themeColor="text1"/>
          <w:sz w:val="22"/>
          <w:szCs w:val="22"/>
        </w:rPr>
        <w:t>our</w:t>
      </w:r>
      <w:r w:rsidRPr="10F1E80C">
        <w:rPr>
          <w:rFonts w:ascii="Arial" w:hAnsi="Arial" w:cs="Arial"/>
          <w:color w:val="000000" w:themeColor="text1"/>
          <w:sz w:val="22"/>
          <w:szCs w:val="22"/>
        </w:rPr>
        <w:t xml:space="preserve"> guidelines you have any questions, please contact </w:t>
      </w:r>
      <w:r w:rsidRPr="10F1E80C" w:rsidR="4625239A">
        <w:rPr>
          <w:rFonts w:ascii="Arial" w:hAnsi="Arial" w:cs="Arial"/>
          <w:color w:val="000000" w:themeColor="text1"/>
          <w:sz w:val="22"/>
          <w:szCs w:val="22"/>
        </w:rPr>
        <w:t xml:space="preserve">the VF </w:t>
      </w:r>
      <w:r w:rsidRPr="10F1E80C" w:rsidR="00825916">
        <w:rPr>
          <w:rFonts w:ascii="Arial" w:hAnsi="Arial" w:cs="Arial"/>
          <w:color w:val="000000" w:themeColor="text1"/>
          <w:sz w:val="22"/>
          <w:szCs w:val="22"/>
        </w:rPr>
        <w:t>G</w:t>
      </w:r>
      <w:r w:rsidRPr="10F1E80C" w:rsidR="4625239A">
        <w:rPr>
          <w:rFonts w:ascii="Arial" w:hAnsi="Arial" w:cs="Arial"/>
          <w:color w:val="000000" w:themeColor="text1"/>
          <w:sz w:val="22"/>
          <w:szCs w:val="22"/>
        </w:rPr>
        <w:t xml:space="preserve">rants </w:t>
      </w:r>
      <w:r w:rsidRPr="10F1E80C" w:rsidR="00825916">
        <w:rPr>
          <w:rFonts w:ascii="Arial" w:hAnsi="Arial" w:cs="Arial"/>
          <w:color w:val="000000" w:themeColor="text1"/>
          <w:sz w:val="22"/>
          <w:szCs w:val="22"/>
        </w:rPr>
        <w:t>T</w:t>
      </w:r>
      <w:r w:rsidRPr="10F1E80C" w:rsidR="4625239A">
        <w:rPr>
          <w:rFonts w:ascii="Arial" w:hAnsi="Arial" w:cs="Arial"/>
          <w:color w:val="000000" w:themeColor="text1"/>
          <w:sz w:val="22"/>
          <w:szCs w:val="22"/>
        </w:rPr>
        <w:t xml:space="preserve">eam at </w:t>
      </w:r>
      <w:hyperlink r:id="rId11">
        <w:r w:rsidRPr="10F1E80C" w:rsidR="4625239A">
          <w:rPr>
            <w:rStyle w:val="Hyperlink"/>
            <w:rFonts w:ascii="Arial" w:hAnsi="Arial" w:cs="Arial"/>
            <w:sz w:val="22"/>
            <w:szCs w:val="22"/>
          </w:rPr>
          <w:t>grants@veteransfoundation.co.uk</w:t>
        </w:r>
      </w:hyperlink>
      <w:r w:rsidRPr="10F1E80C">
        <w:rPr>
          <w:rFonts w:ascii="Arial" w:hAnsi="Arial" w:cs="Arial"/>
          <w:color w:val="000000" w:themeColor="text1"/>
          <w:sz w:val="22"/>
          <w:szCs w:val="22"/>
        </w:rPr>
        <w:t>.</w:t>
      </w:r>
    </w:p>
    <w:sectPr w:rsidRPr="003367F7" w:rsidR="4625239A" w:rsidSect="0099741F">
      <w:headerReference w:type="default" r:id="rId12"/>
      <w:footerReference w:type="even" r:id="rId13"/>
      <w:footerReference w:type="default" r:id="rId14"/>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2BCF" w:rsidP="00701958" w:rsidRDefault="005C2BCF" w14:paraId="2CAC07A3" w14:textId="77777777">
      <w:r>
        <w:separator/>
      </w:r>
    </w:p>
  </w:endnote>
  <w:endnote w:type="continuationSeparator" w:id="0">
    <w:p w:rsidR="005C2BCF" w:rsidP="00701958" w:rsidRDefault="005C2BCF" w14:paraId="4D20F79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CC2" w:rsidP="002F0729" w:rsidRDefault="00C53CC2" w14:paraId="1054016F"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3CC2" w:rsidRDefault="00C53CC2" w14:paraId="01C7BD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471E" w:rsidP="00B9471E" w:rsidRDefault="00B9471E" w14:paraId="1720184C" w14:textId="77777777">
    <w:pPr>
      <w:pStyle w:val="Footer"/>
      <w:framePr w:wrap="around" w:hAnchor="margin" w:vAnchor="text" w:xAlign="center" w:y="1"/>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rsidR="00C53CC2" w:rsidP="00100606" w:rsidRDefault="00C53CC2" w14:paraId="355BC59B" w14:textId="72B26C8A">
    <w:pPr>
      <w:pStyle w:val="Footer"/>
      <w:framePr w:wrap="around" w:hAnchor="margin" w:vAnchor="text"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2BCF" w:rsidP="00701958" w:rsidRDefault="005C2BCF" w14:paraId="4EF0E449" w14:textId="77777777">
      <w:r>
        <w:separator/>
      </w:r>
    </w:p>
  </w:footnote>
  <w:footnote w:type="continuationSeparator" w:id="0">
    <w:p w:rsidR="005C2BCF" w:rsidP="00701958" w:rsidRDefault="005C2BCF" w14:paraId="698B489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Pr="00701958" w:rsidR="00C53CC2" w:rsidP="00701958" w:rsidRDefault="00923A92" w14:paraId="7BABC8E1" w14:textId="45F6D329">
    <w:pPr>
      <w:pStyle w:val="Header"/>
      <w:jc w:val="center"/>
    </w:pPr>
    <w:r>
      <w:rPr>
        <w:noProof/>
      </w:rPr>
      <w:drawing>
        <wp:inline distT="0" distB="0" distL="0" distR="0" wp14:anchorId="290FB89E" wp14:editId="10128878">
          <wp:extent cx="2505075" cy="7632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4-01 at 11.05.51.png"/>
                  <pic:cNvPicPr/>
                </pic:nvPicPr>
                <pic:blipFill>
                  <a:blip r:embed="rId1"/>
                  <a:stretch>
                    <a:fillRect/>
                  </a:stretch>
                </pic:blipFill>
                <pic:spPr>
                  <a:xfrm>
                    <a:off x="0" y="0"/>
                    <a:ext cx="2607691" cy="79448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w0BUZTPQ" int2:invalidationBookmarkName="" int2:hashCode="uhz9zYZfO4e8yV" int2:id="irbVJt8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2115D5"/>
    <w:multiLevelType w:val="multilevel"/>
    <w:tmpl w:val="665EC3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03E702E"/>
    <w:multiLevelType w:val="multilevel"/>
    <w:tmpl w:val="B0A06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007A7CCA"/>
    <w:multiLevelType w:val="multilevel"/>
    <w:tmpl w:val="456CB90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0AFA51E7"/>
    <w:multiLevelType w:val="multilevel"/>
    <w:tmpl w:val="B7FA5F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43A74E0"/>
    <w:multiLevelType w:val="hybridMultilevel"/>
    <w:tmpl w:val="15D27B02"/>
    <w:lvl w:ilvl="0" w:tplc="08090001">
      <w:start w:val="1"/>
      <w:numFmt w:val="bullet"/>
      <w:lvlText w:val=""/>
      <w:lvlJc w:val="left"/>
      <w:pPr>
        <w:ind w:left="720" w:hanging="360"/>
      </w:pPr>
      <w:rPr>
        <w:rFonts w:hint="default" w:ascii="Symbol" w:hAnsi="Symbol"/>
      </w:rPr>
    </w:lvl>
    <w:lvl w:ilvl="1" w:tplc="7AB04292">
      <w:numFmt w:val="bullet"/>
      <w:lvlText w:val="–"/>
      <w:lvlJc w:val="left"/>
      <w:pPr>
        <w:ind w:left="1440" w:hanging="360"/>
      </w:pPr>
      <w:rPr>
        <w:rFonts w:hint="default" w:ascii="Calibri" w:hAnsi="Calibri" w:cs="Calibri"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5B3520E"/>
    <w:multiLevelType w:val="hybridMultilevel"/>
    <w:tmpl w:val="1484836A"/>
    <w:lvl w:ilvl="0" w:tplc="EDA0D29C">
      <w:start w:val="1"/>
      <w:numFmt w:val="bullet"/>
      <w:lvlText w:val=""/>
      <w:lvlJc w:val="left"/>
      <w:pPr>
        <w:ind w:left="720" w:hanging="360"/>
      </w:pPr>
      <w:rPr>
        <w:rFonts w:hint="default" w:ascii="Symbol" w:hAnsi="Symbol"/>
      </w:rPr>
    </w:lvl>
    <w:lvl w:ilvl="1" w:tplc="4FBE87A6">
      <w:start w:val="1"/>
      <w:numFmt w:val="bullet"/>
      <w:lvlText w:val="o"/>
      <w:lvlJc w:val="left"/>
      <w:pPr>
        <w:ind w:left="1440" w:hanging="360"/>
      </w:pPr>
      <w:rPr>
        <w:rFonts w:hint="default" w:ascii="Courier New" w:hAnsi="Courier New"/>
      </w:rPr>
    </w:lvl>
    <w:lvl w:ilvl="2" w:tplc="7FDC8376">
      <w:start w:val="1"/>
      <w:numFmt w:val="bullet"/>
      <w:lvlText w:val=""/>
      <w:lvlJc w:val="left"/>
      <w:pPr>
        <w:ind w:left="2160" w:hanging="360"/>
      </w:pPr>
      <w:rPr>
        <w:rFonts w:hint="default" w:ascii="Wingdings" w:hAnsi="Wingdings"/>
      </w:rPr>
    </w:lvl>
    <w:lvl w:ilvl="3" w:tplc="EACE6140">
      <w:start w:val="1"/>
      <w:numFmt w:val="bullet"/>
      <w:lvlText w:val=""/>
      <w:lvlJc w:val="left"/>
      <w:pPr>
        <w:ind w:left="2880" w:hanging="360"/>
      </w:pPr>
      <w:rPr>
        <w:rFonts w:hint="default" w:ascii="Symbol" w:hAnsi="Symbol"/>
      </w:rPr>
    </w:lvl>
    <w:lvl w:ilvl="4" w:tplc="69E83FB6">
      <w:start w:val="1"/>
      <w:numFmt w:val="bullet"/>
      <w:lvlText w:val="o"/>
      <w:lvlJc w:val="left"/>
      <w:pPr>
        <w:ind w:left="3600" w:hanging="360"/>
      </w:pPr>
      <w:rPr>
        <w:rFonts w:hint="default" w:ascii="Courier New" w:hAnsi="Courier New"/>
      </w:rPr>
    </w:lvl>
    <w:lvl w:ilvl="5" w:tplc="97BEEDAC">
      <w:start w:val="1"/>
      <w:numFmt w:val="bullet"/>
      <w:lvlText w:val=""/>
      <w:lvlJc w:val="left"/>
      <w:pPr>
        <w:ind w:left="4320" w:hanging="360"/>
      </w:pPr>
      <w:rPr>
        <w:rFonts w:hint="default" w:ascii="Wingdings" w:hAnsi="Wingdings"/>
      </w:rPr>
    </w:lvl>
    <w:lvl w:ilvl="6" w:tplc="65EEE1F6">
      <w:start w:val="1"/>
      <w:numFmt w:val="bullet"/>
      <w:lvlText w:val=""/>
      <w:lvlJc w:val="left"/>
      <w:pPr>
        <w:ind w:left="5040" w:hanging="360"/>
      </w:pPr>
      <w:rPr>
        <w:rFonts w:hint="default" w:ascii="Symbol" w:hAnsi="Symbol"/>
      </w:rPr>
    </w:lvl>
    <w:lvl w:ilvl="7" w:tplc="507ADC50">
      <w:start w:val="1"/>
      <w:numFmt w:val="bullet"/>
      <w:lvlText w:val="o"/>
      <w:lvlJc w:val="left"/>
      <w:pPr>
        <w:ind w:left="5760" w:hanging="360"/>
      </w:pPr>
      <w:rPr>
        <w:rFonts w:hint="default" w:ascii="Courier New" w:hAnsi="Courier New"/>
      </w:rPr>
    </w:lvl>
    <w:lvl w:ilvl="8" w:tplc="964C51FA">
      <w:start w:val="1"/>
      <w:numFmt w:val="bullet"/>
      <w:lvlText w:val=""/>
      <w:lvlJc w:val="left"/>
      <w:pPr>
        <w:ind w:left="6480" w:hanging="360"/>
      </w:pPr>
      <w:rPr>
        <w:rFonts w:hint="default" w:ascii="Wingdings" w:hAnsi="Wingdings"/>
      </w:rPr>
    </w:lvl>
  </w:abstractNum>
  <w:abstractNum w:abstractNumId="14" w15:restartNumberingAfterBreak="0">
    <w:nsid w:val="2C3D5511"/>
    <w:multiLevelType w:val="multilevel"/>
    <w:tmpl w:val="81B8E5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F812BBB"/>
    <w:multiLevelType w:val="multilevel"/>
    <w:tmpl w:val="D75A3E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1985FBA"/>
    <w:multiLevelType w:val="hybridMultilevel"/>
    <w:tmpl w:val="71928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2D66B4"/>
    <w:multiLevelType w:val="hybridMultilevel"/>
    <w:tmpl w:val="3BD02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8F2930"/>
    <w:multiLevelType w:val="multilevel"/>
    <w:tmpl w:val="7F929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9473DE"/>
    <w:multiLevelType w:val="hybridMultilevel"/>
    <w:tmpl w:val="C76637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846750D"/>
    <w:multiLevelType w:val="multilevel"/>
    <w:tmpl w:val="6688D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13E03BE"/>
    <w:multiLevelType w:val="hybridMultilevel"/>
    <w:tmpl w:val="38603764"/>
    <w:lvl w:ilvl="0" w:tplc="54C432CA">
      <w:start w:val="1"/>
      <w:numFmt w:val="bullet"/>
      <w:lvlText w:val=""/>
      <w:lvlJc w:val="left"/>
      <w:pPr>
        <w:ind w:left="720" w:hanging="360"/>
      </w:pPr>
      <w:rPr>
        <w:rFonts w:hint="default" w:ascii="Symbol" w:hAnsi="Symbol"/>
      </w:rPr>
    </w:lvl>
    <w:lvl w:ilvl="1" w:tplc="BAD07506">
      <w:start w:val="1"/>
      <w:numFmt w:val="bullet"/>
      <w:lvlText w:val="o"/>
      <w:lvlJc w:val="left"/>
      <w:pPr>
        <w:ind w:left="1440" w:hanging="360"/>
      </w:pPr>
      <w:rPr>
        <w:rFonts w:hint="default" w:ascii="Courier New" w:hAnsi="Courier New"/>
      </w:rPr>
    </w:lvl>
    <w:lvl w:ilvl="2" w:tplc="F27AC1DA">
      <w:start w:val="1"/>
      <w:numFmt w:val="bullet"/>
      <w:lvlText w:val=""/>
      <w:lvlJc w:val="left"/>
      <w:pPr>
        <w:ind w:left="2160" w:hanging="360"/>
      </w:pPr>
      <w:rPr>
        <w:rFonts w:hint="default" w:ascii="Wingdings" w:hAnsi="Wingdings"/>
      </w:rPr>
    </w:lvl>
    <w:lvl w:ilvl="3" w:tplc="8452DDBC">
      <w:start w:val="1"/>
      <w:numFmt w:val="bullet"/>
      <w:lvlText w:val=""/>
      <w:lvlJc w:val="left"/>
      <w:pPr>
        <w:ind w:left="2880" w:hanging="360"/>
      </w:pPr>
      <w:rPr>
        <w:rFonts w:hint="default" w:ascii="Symbol" w:hAnsi="Symbol"/>
      </w:rPr>
    </w:lvl>
    <w:lvl w:ilvl="4" w:tplc="20F0F82E">
      <w:start w:val="1"/>
      <w:numFmt w:val="bullet"/>
      <w:lvlText w:val="o"/>
      <w:lvlJc w:val="left"/>
      <w:pPr>
        <w:ind w:left="3600" w:hanging="360"/>
      </w:pPr>
      <w:rPr>
        <w:rFonts w:hint="default" w:ascii="Courier New" w:hAnsi="Courier New"/>
      </w:rPr>
    </w:lvl>
    <w:lvl w:ilvl="5" w:tplc="A99EA68C">
      <w:start w:val="1"/>
      <w:numFmt w:val="bullet"/>
      <w:lvlText w:val=""/>
      <w:lvlJc w:val="left"/>
      <w:pPr>
        <w:ind w:left="4320" w:hanging="360"/>
      </w:pPr>
      <w:rPr>
        <w:rFonts w:hint="default" w:ascii="Wingdings" w:hAnsi="Wingdings"/>
      </w:rPr>
    </w:lvl>
    <w:lvl w:ilvl="6" w:tplc="C4EC151E">
      <w:start w:val="1"/>
      <w:numFmt w:val="bullet"/>
      <w:lvlText w:val=""/>
      <w:lvlJc w:val="left"/>
      <w:pPr>
        <w:ind w:left="5040" w:hanging="360"/>
      </w:pPr>
      <w:rPr>
        <w:rFonts w:hint="default" w:ascii="Symbol" w:hAnsi="Symbol"/>
      </w:rPr>
    </w:lvl>
    <w:lvl w:ilvl="7" w:tplc="8C90FA02">
      <w:start w:val="1"/>
      <w:numFmt w:val="bullet"/>
      <w:lvlText w:val="o"/>
      <w:lvlJc w:val="left"/>
      <w:pPr>
        <w:ind w:left="5760" w:hanging="360"/>
      </w:pPr>
      <w:rPr>
        <w:rFonts w:hint="default" w:ascii="Courier New" w:hAnsi="Courier New"/>
      </w:rPr>
    </w:lvl>
    <w:lvl w:ilvl="8" w:tplc="B52E3F32">
      <w:start w:val="1"/>
      <w:numFmt w:val="bullet"/>
      <w:lvlText w:val=""/>
      <w:lvlJc w:val="left"/>
      <w:pPr>
        <w:ind w:left="6480" w:hanging="360"/>
      </w:pPr>
      <w:rPr>
        <w:rFonts w:hint="default" w:ascii="Wingdings" w:hAnsi="Wingdings"/>
      </w:rPr>
    </w:lvl>
  </w:abstractNum>
  <w:abstractNum w:abstractNumId="22" w15:restartNumberingAfterBreak="0">
    <w:nsid w:val="58C7206A"/>
    <w:multiLevelType w:val="multilevel"/>
    <w:tmpl w:val="60D8AF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3A63089"/>
    <w:multiLevelType w:val="hybridMultilevel"/>
    <w:tmpl w:val="D752E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FA0818"/>
    <w:multiLevelType w:val="multilevel"/>
    <w:tmpl w:val="6A8E4E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4CD40CC"/>
    <w:multiLevelType w:val="multilevel"/>
    <w:tmpl w:val="4246FE6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6" w15:restartNumberingAfterBreak="0">
    <w:nsid w:val="7C964B29"/>
    <w:multiLevelType w:val="multilevel"/>
    <w:tmpl w:val="3B34BB2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16cid:durableId="361443778">
    <w:abstractNumId w:val="13"/>
  </w:num>
  <w:num w:numId="2" w16cid:durableId="1712877114">
    <w:abstractNumId w:val="21"/>
  </w:num>
  <w:num w:numId="3" w16cid:durableId="1466896283">
    <w:abstractNumId w:val="0"/>
  </w:num>
  <w:num w:numId="4" w16cid:durableId="1296134549">
    <w:abstractNumId w:val="1"/>
  </w:num>
  <w:num w:numId="5" w16cid:durableId="969895619">
    <w:abstractNumId w:val="2"/>
  </w:num>
  <w:num w:numId="6" w16cid:durableId="1443761814">
    <w:abstractNumId w:val="3"/>
  </w:num>
  <w:num w:numId="7" w16cid:durableId="1958245899">
    <w:abstractNumId w:val="4"/>
  </w:num>
  <w:num w:numId="8" w16cid:durableId="2137719816">
    <w:abstractNumId w:val="5"/>
  </w:num>
  <w:num w:numId="9" w16cid:durableId="1623342324">
    <w:abstractNumId w:val="6"/>
  </w:num>
  <w:num w:numId="10" w16cid:durableId="821039891">
    <w:abstractNumId w:val="7"/>
  </w:num>
  <w:num w:numId="11" w16cid:durableId="497498219">
    <w:abstractNumId w:val="18"/>
  </w:num>
  <w:num w:numId="12" w16cid:durableId="1145316806">
    <w:abstractNumId w:val="8"/>
  </w:num>
  <w:num w:numId="13" w16cid:durableId="1140683912">
    <w:abstractNumId w:val="9"/>
  </w:num>
  <w:num w:numId="14" w16cid:durableId="1084497912">
    <w:abstractNumId w:val="10"/>
  </w:num>
  <w:num w:numId="15" w16cid:durableId="1242256146">
    <w:abstractNumId w:val="26"/>
  </w:num>
  <w:num w:numId="16" w16cid:durableId="204297039">
    <w:abstractNumId w:val="25"/>
  </w:num>
  <w:num w:numId="17" w16cid:durableId="63377989">
    <w:abstractNumId w:val="22"/>
  </w:num>
  <w:num w:numId="18" w16cid:durableId="1755275745">
    <w:abstractNumId w:val="24"/>
  </w:num>
  <w:num w:numId="19" w16cid:durableId="319507380">
    <w:abstractNumId w:val="15"/>
  </w:num>
  <w:num w:numId="20" w16cid:durableId="2043091965">
    <w:abstractNumId w:val="14"/>
  </w:num>
  <w:num w:numId="21" w16cid:durableId="1554268017">
    <w:abstractNumId w:val="11"/>
  </w:num>
  <w:num w:numId="22" w16cid:durableId="33696776">
    <w:abstractNumId w:val="20"/>
  </w:num>
  <w:num w:numId="23" w16cid:durableId="663974593">
    <w:abstractNumId w:val="16"/>
  </w:num>
  <w:num w:numId="24" w16cid:durableId="535510350">
    <w:abstractNumId w:val="17"/>
  </w:num>
  <w:num w:numId="25" w16cid:durableId="1568035631">
    <w:abstractNumId w:val="23"/>
  </w:num>
  <w:num w:numId="26" w16cid:durableId="1795247467">
    <w:abstractNumId w:val="12"/>
  </w:num>
  <w:num w:numId="27" w16cid:durableId="19570570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58"/>
    <w:rsid w:val="00012044"/>
    <w:rsid w:val="00012DCA"/>
    <w:rsid w:val="0002494F"/>
    <w:rsid w:val="00027C3F"/>
    <w:rsid w:val="000442EA"/>
    <w:rsid w:val="00055168"/>
    <w:rsid w:val="00066D37"/>
    <w:rsid w:val="0008454A"/>
    <w:rsid w:val="000C167D"/>
    <w:rsid w:val="000C39B7"/>
    <w:rsid w:val="000F5BE5"/>
    <w:rsid w:val="000F77B1"/>
    <w:rsid w:val="00100606"/>
    <w:rsid w:val="00145B20"/>
    <w:rsid w:val="00146518"/>
    <w:rsid w:val="0016105F"/>
    <w:rsid w:val="0019312A"/>
    <w:rsid w:val="0019517B"/>
    <w:rsid w:val="001B1C33"/>
    <w:rsid w:val="001B36CF"/>
    <w:rsid w:val="002165D6"/>
    <w:rsid w:val="00261398"/>
    <w:rsid w:val="00267A2A"/>
    <w:rsid w:val="00282A14"/>
    <w:rsid w:val="0028479F"/>
    <w:rsid w:val="00291DD2"/>
    <w:rsid w:val="002A6F7F"/>
    <w:rsid w:val="002D5AE6"/>
    <w:rsid w:val="002F0729"/>
    <w:rsid w:val="00332654"/>
    <w:rsid w:val="003367F7"/>
    <w:rsid w:val="0036144B"/>
    <w:rsid w:val="003C6230"/>
    <w:rsid w:val="003F3800"/>
    <w:rsid w:val="004018F1"/>
    <w:rsid w:val="00463F70"/>
    <w:rsid w:val="00472493"/>
    <w:rsid w:val="004755A4"/>
    <w:rsid w:val="004B739C"/>
    <w:rsid w:val="004C2221"/>
    <w:rsid w:val="004C40F3"/>
    <w:rsid w:val="004E70AF"/>
    <w:rsid w:val="004E7F00"/>
    <w:rsid w:val="004F1A72"/>
    <w:rsid w:val="004F34B7"/>
    <w:rsid w:val="00507321"/>
    <w:rsid w:val="00513E2F"/>
    <w:rsid w:val="00522DC4"/>
    <w:rsid w:val="005C2BCF"/>
    <w:rsid w:val="005D2532"/>
    <w:rsid w:val="005E5426"/>
    <w:rsid w:val="005F4F99"/>
    <w:rsid w:val="00613A3C"/>
    <w:rsid w:val="0062734D"/>
    <w:rsid w:val="00634244"/>
    <w:rsid w:val="00650A97"/>
    <w:rsid w:val="006C10E4"/>
    <w:rsid w:val="00701958"/>
    <w:rsid w:val="00731D60"/>
    <w:rsid w:val="00735893"/>
    <w:rsid w:val="0078164E"/>
    <w:rsid w:val="00782E31"/>
    <w:rsid w:val="007A4DF7"/>
    <w:rsid w:val="007B25B8"/>
    <w:rsid w:val="007C1680"/>
    <w:rsid w:val="007D0F79"/>
    <w:rsid w:val="007F206E"/>
    <w:rsid w:val="007F39F8"/>
    <w:rsid w:val="007F3D30"/>
    <w:rsid w:val="00804CD9"/>
    <w:rsid w:val="00825916"/>
    <w:rsid w:val="00860064"/>
    <w:rsid w:val="00865043"/>
    <w:rsid w:val="00874F08"/>
    <w:rsid w:val="00890175"/>
    <w:rsid w:val="00897C39"/>
    <w:rsid w:val="008C3134"/>
    <w:rsid w:val="008C63E5"/>
    <w:rsid w:val="009035A3"/>
    <w:rsid w:val="00923A92"/>
    <w:rsid w:val="009616DB"/>
    <w:rsid w:val="00961800"/>
    <w:rsid w:val="00976811"/>
    <w:rsid w:val="0099741F"/>
    <w:rsid w:val="009A5F5A"/>
    <w:rsid w:val="009A79EF"/>
    <w:rsid w:val="009B0058"/>
    <w:rsid w:val="00A27914"/>
    <w:rsid w:val="00A43CBE"/>
    <w:rsid w:val="00A50C0F"/>
    <w:rsid w:val="00A616E2"/>
    <w:rsid w:val="00AB5CE3"/>
    <w:rsid w:val="00AF3CC4"/>
    <w:rsid w:val="00AF4B75"/>
    <w:rsid w:val="00B00567"/>
    <w:rsid w:val="00B10690"/>
    <w:rsid w:val="00B27D46"/>
    <w:rsid w:val="00B42C35"/>
    <w:rsid w:val="00B451F4"/>
    <w:rsid w:val="00B65618"/>
    <w:rsid w:val="00B70FE1"/>
    <w:rsid w:val="00B9471E"/>
    <w:rsid w:val="00BA3B1E"/>
    <w:rsid w:val="00BC05EC"/>
    <w:rsid w:val="00BC720C"/>
    <w:rsid w:val="00C06610"/>
    <w:rsid w:val="00C06A03"/>
    <w:rsid w:val="00C15BB3"/>
    <w:rsid w:val="00C45E9A"/>
    <w:rsid w:val="00C52F95"/>
    <w:rsid w:val="00C535C8"/>
    <w:rsid w:val="00C53CC2"/>
    <w:rsid w:val="00C56C59"/>
    <w:rsid w:val="00CA3077"/>
    <w:rsid w:val="00CA758F"/>
    <w:rsid w:val="00CF5465"/>
    <w:rsid w:val="00D129D7"/>
    <w:rsid w:val="00D360FF"/>
    <w:rsid w:val="00D53C57"/>
    <w:rsid w:val="00D927DF"/>
    <w:rsid w:val="00DB2FD6"/>
    <w:rsid w:val="00DC4B18"/>
    <w:rsid w:val="00E111CE"/>
    <w:rsid w:val="00E52903"/>
    <w:rsid w:val="00E56A10"/>
    <w:rsid w:val="00E67CD3"/>
    <w:rsid w:val="00E7083F"/>
    <w:rsid w:val="00E855EA"/>
    <w:rsid w:val="00EE394C"/>
    <w:rsid w:val="00EF74C3"/>
    <w:rsid w:val="00F04CB6"/>
    <w:rsid w:val="00F07371"/>
    <w:rsid w:val="00F2210A"/>
    <w:rsid w:val="00F22A6E"/>
    <w:rsid w:val="00F261B5"/>
    <w:rsid w:val="00F64585"/>
    <w:rsid w:val="00F65010"/>
    <w:rsid w:val="00F87A14"/>
    <w:rsid w:val="00FA1364"/>
    <w:rsid w:val="0278866D"/>
    <w:rsid w:val="0288021F"/>
    <w:rsid w:val="0401BE69"/>
    <w:rsid w:val="040E98BA"/>
    <w:rsid w:val="04136504"/>
    <w:rsid w:val="043F9D7F"/>
    <w:rsid w:val="046493FD"/>
    <w:rsid w:val="0478DDD9"/>
    <w:rsid w:val="0489E5DF"/>
    <w:rsid w:val="04CA08CC"/>
    <w:rsid w:val="04F77BFD"/>
    <w:rsid w:val="054E66B5"/>
    <w:rsid w:val="05FFDF5A"/>
    <w:rsid w:val="06E0BB5C"/>
    <w:rsid w:val="071305D4"/>
    <w:rsid w:val="07395F2B"/>
    <w:rsid w:val="073E9358"/>
    <w:rsid w:val="08600522"/>
    <w:rsid w:val="08792407"/>
    <w:rsid w:val="0918F358"/>
    <w:rsid w:val="091F06FD"/>
    <w:rsid w:val="09A9EE07"/>
    <w:rsid w:val="09C8BAC9"/>
    <w:rsid w:val="0A75DC41"/>
    <w:rsid w:val="0AAEC058"/>
    <w:rsid w:val="0B1B2728"/>
    <w:rsid w:val="0B209BFE"/>
    <w:rsid w:val="0C62DEC3"/>
    <w:rsid w:val="0D1A4DE8"/>
    <w:rsid w:val="0D7CACCB"/>
    <w:rsid w:val="0DBA474A"/>
    <w:rsid w:val="0E14F751"/>
    <w:rsid w:val="0E511A82"/>
    <w:rsid w:val="0F187D2C"/>
    <w:rsid w:val="0F768DB0"/>
    <w:rsid w:val="0F859D61"/>
    <w:rsid w:val="0FCDCC5F"/>
    <w:rsid w:val="0FEEDD2B"/>
    <w:rsid w:val="0FFE7D69"/>
    <w:rsid w:val="10A4381A"/>
    <w:rsid w:val="10F1E80C"/>
    <w:rsid w:val="10F84265"/>
    <w:rsid w:val="116F2849"/>
    <w:rsid w:val="11B77EB5"/>
    <w:rsid w:val="12827845"/>
    <w:rsid w:val="12B8580F"/>
    <w:rsid w:val="13180C74"/>
    <w:rsid w:val="1332CCBF"/>
    <w:rsid w:val="1371D123"/>
    <w:rsid w:val="13BD67B4"/>
    <w:rsid w:val="13C57333"/>
    <w:rsid w:val="13C9390F"/>
    <w:rsid w:val="142CCF44"/>
    <w:rsid w:val="157805BE"/>
    <w:rsid w:val="1585125F"/>
    <w:rsid w:val="1899CB13"/>
    <w:rsid w:val="18E1E5A9"/>
    <w:rsid w:val="1941C4F6"/>
    <w:rsid w:val="195CBE11"/>
    <w:rsid w:val="19C5EDEC"/>
    <w:rsid w:val="1A4510DE"/>
    <w:rsid w:val="1A9365A8"/>
    <w:rsid w:val="1BBC5195"/>
    <w:rsid w:val="1BDD9B66"/>
    <w:rsid w:val="1C078671"/>
    <w:rsid w:val="1CAF1A84"/>
    <w:rsid w:val="1CC2D548"/>
    <w:rsid w:val="1D63A47C"/>
    <w:rsid w:val="1D784557"/>
    <w:rsid w:val="1DB51809"/>
    <w:rsid w:val="1E632732"/>
    <w:rsid w:val="1E73AB79"/>
    <w:rsid w:val="1F3F2253"/>
    <w:rsid w:val="1F506F63"/>
    <w:rsid w:val="1FA06176"/>
    <w:rsid w:val="207AC2C0"/>
    <w:rsid w:val="20C1D33C"/>
    <w:rsid w:val="2100AB8C"/>
    <w:rsid w:val="21229A09"/>
    <w:rsid w:val="21401837"/>
    <w:rsid w:val="2159FE00"/>
    <w:rsid w:val="21982519"/>
    <w:rsid w:val="21A1D80C"/>
    <w:rsid w:val="22AF4EC1"/>
    <w:rsid w:val="23358F86"/>
    <w:rsid w:val="236D8146"/>
    <w:rsid w:val="23A7A0BC"/>
    <w:rsid w:val="23F007AD"/>
    <w:rsid w:val="247A4DCC"/>
    <w:rsid w:val="26C8B83C"/>
    <w:rsid w:val="26DAAB80"/>
    <w:rsid w:val="27026807"/>
    <w:rsid w:val="271EBF61"/>
    <w:rsid w:val="273357CC"/>
    <w:rsid w:val="27DF38E9"/>
    <w:rsid w:val="2843F0C4"/>
    <w:rsid w:val="28528272"/>
    <w:rsid w:val="28767BE1"/>
    <w:rsid w:val="2878D9C1"/>
    <w:rsid w:val="289C89B1"/>
    <w:rsid w:val="290E3982"/>
    <w:rsid w:val="292822C1"/>
    <w:rsid w:val="29285EDC"/>
    <w:rsid w:val="29689F67"/>
    <w:rsid w:val="2A08785A"/>
    <w:rsid w:val="2B01A0A4"/>
    <w:rsid w:val="2B97B8E9"/>
    <w:rsid w:val="2BAF3E0E"/>
    <w:rsid w:val="2CBFD0B5"/>
    <w:rsid w:val="2CEC09CB"/>
    <w:rsid w:val="2DAE2A52"/>
    <w:rsid w:val="2DDBFE9E"/>
    <w:rsid w:val="2E8D2C70"/>
    <w:rsid w:val="2F53AB2F"/>
    <w:rsid w:val="32470030"/>
    <w:rsid w:val="324E799F"/>
    <w:rsid w:val="328B4BF1"/>
    <w:rsid w:val="329C7B64"/>
    <w:rsid w:val="329EE2D6"/>
    <w:rsid w:val="32B622D2"/>
    <w:rsid w:val="33E1A137"/>
    <w:rsid w:val="3498AC1C"/>
    <w:rsid w:val="3564724E"/>
    <w:rsid w:val="35DDC237"/>
    <w:rsid w:val="3680005E"/>
    <w:rsid w:val="36BDF4DF"/>
    <w:rsid w:val="36C28244"/>
    <w:rsid w:val="3700615A"/>
    <w:rsid w:val="373D804C"/>
    <w:rsid w:val="375C549C"/>
    <w:rsid w:val="379A2247"/>
    <w:rsid w:val="385832EA"/>
    <w:rsid w:val="385E52A5"/>
    <w:rsid w:val="389B562D"/>
    <w:rsid w:val="38E5B06C"/>
    <w:rsid w:val="38F6464F"/>
    <w:rsid w:val="38F824FD"/>
    <w:rsid w:val="39C3DC21"/>
    <w:rsid w:val="39FA2306"/>
    <w:rsid w:val="3AD1AC6A"/>
    <w:rsid w:val="3AEC5EE6"/>
    <w:rsid w:val="3CAE33C7"/>
    <w:rsid w:val="3D5C5F37"/>
    <w:rsid w:val="3D5E2A6C"/>
    <w:rsid w:val="3D97BE5D"/>
    <w:rsid w:val="3DA165A4"/>
    <w:rsid w:val="3E3F4162"/>
    <w:rsid w:val="3EAE06C2"/>
    <w:rsid w:val="3EB6CCD2"/>
    <w:rsid w:val="3F2B8B3C"/>
    <w:rsid w:val="3F38A4B2"/>
    <w:rsid w:val="3FDB11C3"/>
    <w:rsid w:val="405C6972"/>
    <w:rsid w:val="40DBCD63"/>
    <w:rsid w:val="41CAF872"/>
    <w:rsid w:val="4229CCF9"/>
    <w:rsid w:val="42704574"/>
    <w:rsid w:val="42E1ABD6"/>
    <w:rsid w:val="4304532E"/>
    <w:rsid w:val="433CBBAA"/>
    <w:rsid w:val="437A0AA4"/>
    <w:rsid w:val="440C15D5"/>
    <w:rsid w:val="448D467D"/>
    <w:rsid w:val="44BF0582"/>
    <w:rsid w:val="4500FD53"/>
    <w:rsid w:val="459947EA"/>
    <w:rsid w:val="45A7F4CE"/>
    <w:rsid w:val="4625239A"/>
    <w:rsid w:val="4688B9CF"/>
    <w:rsid w:val="46D77840"/>
    <w:rsid w:val="470F4B92"/>
    <w:rsid w:val="4758E41E"/>
    <w:rsid w:val="47D9F849"/>
    <w:rsid w:val="48FF7668"/>
    <w:rsid w:val="490B76A9"/>
    <w:rsid w:val="494F1105"/>
    <w:rsid w:val="4A4043E1"/>
    <w:rsid w:val="4A9B46C9"/>
    <w:rsid w:val="4ABA57AE"/>
    <w:rsid w:val="4ABBB9A1"/>
    <w:rsid w:val="4B029B20"/>
    <w:rsid w:val="4B102000"/>
    <w:rsid w:val="4B42AF94"/>
    <w:rsid w:val="4C0EA8FF"/>
    <w:rsid w:val="4C4BF861"/>
    <w:rsid w:val="4C86B1C7"/>
    <w:rsid w:val="4CB92D2F"/>
    <w:rsid w:val="4CCA7593"/>
    <w:rsid w:val="4CD9A52D"/>
    <w:rsid w:val="4CF5579D"/>
    <w:rsid w:val="4CF70D87"/>
    <w:rsid w:val="4D28C34D"/>
    <w:rsid w:val="4D942F61"/>
    <w:rsid w:val="4DF160D7"/>
    <w:rsid w:val="4DF5F6CC"/>
    <w:rsid w:val="4E60613E"/>
    <w:rsid w:val="4EA4B3DE"/>
    <w:rsid w:val="4EB687B5"/>
    <w:rsid w:val="4EE004D4"/>
    <w:rsid w:val="4F2FFFC2"/>
    <w:rsid w:val="4FCFF924"/>
    <w:rsid w:val="4FDEF8EA"/>
    <w:rsid w:val="504AA8B0"/>
    <w:rsid w:val="50738A51"/>
    <w:rsid w:val="50B5DBB8"/>
    <w:rsid w:val="50E0B82F"/>
    <w:rsid w:val="512AFB25"/>
    <w:rsid w:val="51B5F42C"/>
    <w:rsid w:val="51C92203"/>
    <w:rsid w:val="51F119CE"/>
    <w:rsid w:val="522E36A4"/>
    <w:rsid w:val="52E24D30"/>
    <w:rsid w:val="52E7D8E0"/>
    <w:rsid w:val="532E8BB7"/>
    <w:rsid w:val="53382338"/>
    <w:rsid w:val="542AB3F0"/>
    <w:rsid w:val="548A4C55"/>
    <w:rsid w:val="552453DD"/>
    <w:rsid w:val="5529B756"/>
    <w:rsid w:val="559D0928"/>
    <w:rsid w:val="56C587B7"/>
    <w:rsid w:val="573B8614"/>
    <w:rsid w:val="5781144C"/>
    <w:rsid w:val="57C1E2AC"/>
    <w:rsid w:val="58DF59F7"/>
    <w:rsid w:val="58E6D8BF"/>
    <w:rsid w:val="58FDC3D5"/>
    <w:rsid w:val="595DB30D"/>
    <w:rsid w:val="59C6C31B"/>
    <w:rsid w:val="59E9C236"/>
    <w:rsid w:val="5A828097"/>
    <w:rsid w:val="5A9094D0"/>
    <w:rsid w:val="5BDF408C"/>
    <w:rsid w:val="5C861E2D"/>
    <w:rsid w:val="5CD31101"/>
    <w:rsid w:val="5D8D1946"/>
    <w:rsid w:val="5E312430"/>
    <w:rsid w:val="5E43CDC6"/>
    <w:rsid w:val="5E9646C9"/>
    <w:rsid w:val="5EBD8CBF"/>
    <w:rsid w:val="5EDCCE48"/>
    <w:rsid w:val="5EEB3C00"/>
    <w:rsid w:val="5F42BE23"/>
    <w:rsid w:val="5F5B9429"/>
    <w:rsid w:val="60066377"/>
    <w:rsid w:val="6021488B"/>
    <w:rsid w:val="605E4214"/>
    <w:rsid w:val="619C4D00"/>
    <w:rsid w:val="62191C4B"/>
    <w:rsid w:val="6225CB76"/>
    <w:rsid w:val="625C87E5"/>
    <w:rsid w:val="62B61A68"/>
    <w:rsid w:val="631B1A76"/>
    <w:rsid w:val="636A89C6"/>
    <w:rsid w:val="64D81D12"/>
    <w:rsid w:val="64ECB62C"/>
    <w:rsid w:val="6594D8F6"/>
    <w:rsid w:val="65C8155C"/>
    <w:rsid w:val="660830AE"/>
    <w:rsid w:val="66558235"/>
    <w:rsid w:val="669E07B7"/>
    <w:rsid w:val="66D7FB84"/>
    <w:rsid w:val="67D9CFB9"/>
    <w:rsid w:val="685674D7"/>
    <w:rsid w:val="69E1D9E2"/>
    <w:rsid w:val="6A092632"/>
    <w:rsid w:val="6A4E716D"/>
    <w:rsid w:val="6A6799CA"/>
    <w:rsid w:val="6AB3EA42"/>
    <w:rsid w:val="6B05FE5E"/>
    <w:rsid w:val="6B7298A9"/>
    <w:rsid w:val="6C6A518F"/>
    <w:rsid w:val="6CDF9D9A"/>
    <w:rsid w:val="6D0734D2"/>
    <w:rsid w:val="6D1C752D"/>
    <w:rsid w:val="6D31BEB2"/>
    <w:rsid w:val="6D9582F5"/>
    <w:rsid w:val="6EAC8DFE"/>
    <w:rsid w:val="6F414FC3"/>
    <w:rsid w:val="6FE43010"/>
    <w:rsid w:val="6FF6AAB2"/>
    <w:rsid w:val="70245004"/>
    <w:rsid w:val="7044DA1D"/>
    <w:rsid w:val="7109F14D"/>
    <w:rsid w:val="7110B873"/>
    <w:rsid w:val="719976EF"/>
    <w:rsid w:val="720F94D4"/>
    <w:rsid w:val="7218B4F2"/>
    <w:rsid w:val="730A7010"/>
    <w:rsid w:val="736EF71B"/>
    <w:rsid w:val="738FDA97"/>
    <w:rsid w:val="73A7842D"/>
    <w:rsid w:val="74C2D4D5"/>
    <w:rsid w:val="74EF6AB1"/>
    <w:rsid w:val="74FB5F82"/>
    <w:rsid w:val="750E5EB5"/>
    <w:rsid w:val="751A7AD6"/>
    <w:rsid w:val="75790FCC"/>
    <w:rsid w:val="76237A86"/>
    <w:rsid w:val="76E20737"/>
    <w:rsid w:val="77B87D47"/>
    <w:rsid w:val="77C48B33"/>
    <w:rsid w:val="77EF5E72"/>
    <w:rsid w:val="787D9065"/>
    <w:rsid w:val="793CAFD3"/>
    <w:rsid w:val="79544DA8"/>
    <w:rsid w:val="797027C8"/>
    <w:rsid w:val="79A9DDB1"/>
    <w:rsid w:val="7A131D7B"/>
    <w:rsid w:val="7A2469E2"/>
    <w:rsid w:val="7A2F835E"/>
    <w:rsid w:val="7A649537"/>
    <w:rsid w:val="7AFF5F45"/>
    <w:rsid w:val="7BC03A43"/>
    <w:rsid w:val="7C319AB3"/>
    <w:rsid w:val="7C3A1223"/>
    <w:rsid w:val="7C9CC3AB"/>
    <w:rsid w:val="7E022A6C"/>
    <w:rsid w:val="7E1AA45A"/>
    <w:rsid w:val="7E70C4DE"/>
    <w:rsid w:val="7EB922DB"/>
    <w:rsid w:val="7F71B2E5"/>
    <w:rsid w:val="7F8B396E"/>
    <w:rsid w:val="7FA2C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496C12"/>
  <w15:docId w15:val="{6D60B517-1D37-460C-AE9D-1CF720F7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EastAsia"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2DCA"/>
    <w:rPr>
      <w:rFonts w:ascii="Times New Roman" w:hAnsi="Times New Roman" w:eastAsia="Times New Roman" w:cs="Times New Roman"/>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01958"/>
    <w:rPr>
      <w:rFonts w:ascii="Lucida Grande" w:hAnsi="Lucida Grande" w:cs="Lucida Grande" w:eastAsiaTheme="minorEastAsia"/>
      <w:sz w:val="18"/>
      <w:szCs w:val="18"/>
    </w:rPr>
  </w:style>
  <w:style w:type="character" w:styleId="BalloonTextChar" w:customStyle="1">
    <w:name w:val="Balloon Text Char"/>
    <w:basedOn w:val="DefaultParagraphFont"/>
    <w:link w:val="BalloonText"/>
    <w:uiPriority w:val="99"/>
    <w:semiHidden/>
    <w:rsid w:val="00701958"/>
    <w:rPr>
      <w:rFonts w:ascii="Lucida Grande" w:hAnsi="Lucida Grande" w:cs="Lucida Grande"/>
      <w:sz w:val="18"/>
      <w:szCs w:val="18"/>
    </w:rPr>
  </w:style>
  <w:style w:type="paragraph" w:styleId="Header">
    <w:name w:val="header"/>
    <w:basedOn w:val="Normal"/>
    <w:link w:val="HeaderChar"/>
    <w:uiPriority w:val="99"/>
    <w:unhideWhenUsed/>
    <w:rsid w:val="00701958"/>
    <w:pPr>
      <w:tabs>
        <w:tab w:val="center" w:pos="4320"/>
        <w:tab w:val="right" w:pos="8640"/>
      </w:tabs>
    </w:pPr>
    <w:rPr>
      <w:rFonts w:ascii="Arial" w:hAnsi="Arial" w:eastAsiaTheme="minorEastAsia" w:cstheme="minorBidi"/>
      <w:sz w:val="28"/>
      <w:szCs w:val="28"/>
    </w:rPr>
  </w:style>
  <w:style w:type="character" w:styleId="HeaderChar" w:customStyle="1">
    <w:name w:val="Header Char"/>
    <w:basedOn w:val="DefaultParagraphFont"/>
    <w:link w:val="Header"/>
    <w:uiPriority w:val="99"/>
    <w:rsid w:val="00701958"/>
  </w:style>
  <w:style w:type="paragraph" w:styleId="Footer">
    <w:name w:val="footer"/>
    <w:basedOn w:val="Normal"/>
    <w:link w:val="FooterChar"/>
    <w:uiPriority w:val="99"/>
    <w:unhideWhenUsed/>
    <w:rsid w:val="00701958"/>
    <w:pPr>
      <w:tabs>
        <w:tab w:val="center" w:pos="4320"/>
        <w:tab w:val="right" w:pos="8640"/>
      </w:tabs>
    </w:pPr>
    <w:rPr>
      <w:rFonts w:ascii="Arial" w:hAnsi="Arial" w:eastAsiaTheme="minorEastAsia" w:cstheme="minorBidi"/>
      <w:sz w:val="28"/>
      <w:szCs w:val="28"/>
    </w:rPr>
  </w:style>
  <w:style w:type="character" w:styleId="FooterChar" w:customStyle="1">
    <w:name w:val="Footer Char"/>
    <w:basedOn w:val="DefaultParagraphFont"/>
    <w:link w:val="Footer"/>
    <w:uiPriority w:val="99"/>
    <w:rsid w:val="00701958"/>
  </w:style>
  <w:style w:type="character" w:styleId="Hyperlink">
    <w:name w:val="Hyperlink"/>
    <w:basedOn w:val="DefaultParagraphFont"/>
    <w:uiPriority w:val="99"/>
    <w:unhideWhenUsed/>
    <w:rsid w:val="00731D60"/>
    <w:rPr>
      <w:color w:val="0000FF" w:themeColor="hyperlink"/>
      <w:u w:val="single"/>
    </w:rPr>
  </w:style>
  <w:style w:type="table" w:styleId="TableGrid">
    <w:name w:val="Table Grid"/>
    <w:basedOn w:val="TableNormal"/>
    <w:uiPriority w:val="59"/>
    <w:rsid w:val="00B0056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unhideWhenUsed/>
    <w:rsid w:val="00282A14"/>
    <w:rPr>
      <w:rFonts w:ascii="Arial" w:hAnsi="Arial" w:eastAsiaTheme="minorEastAsia" w:cstheme="minorBidi"/>
    </w:rPr>
  </w:style>
  <w:style w:type="character" w:styleId="FootnoteTextChar" w:customStyle="1">
    <w:name w:val="Footnote Text Char"/>
    <w:basedOn w:val="DefaultParagraphFont"/>
    <w:link w:val="FootnoteText"/>
    <w:uiPriority w:val="99"/>
    <w:rsid w:val="00282A14"/>
    <w:rPr>
      <w:sz w:val="24"/>
      <w:szCs w:val="24"/>
    </w:rPr>
  </w:style>
  <w:style w:type="character" w:styleId="FootnoteReference">
    <w:name w:val="footnote reference"/>
    <w:basedOn w:val="DefaultParagraphFont"/>
    <w:uiPriority w:val="99"/>
    <w:unhideWhenUsed/>
    <w:rsid w:val="00282A14"/>
    <w:rPr>
      <w:vertAlign w:val="superscript"/>
    </w:rPr>
  </w:style>
  <w:style w:type="character" w:styleId="PageNumber">
    <w:name w:val="page number"/>
    <w:basedOn w:val="DefaultParagraphFont"/>
    <w:uiPriority w:val="99"/>
    <w:semiHidden/>
    <w:unhideWhenUsed/>
    <w:rsid w:val="00E111CE"/>
  </w:style>
  <w:style w:type="paragraph" w:styleId="NormalWeb">
    <w:name w:val="Normal (Web)"/>
    <w:basedOn w:val="Normal"/>
    <w:uiPriority w:val="99"/>
    <w:unhideWhenUsed/>
    <w:rsid w:val="00AB5CE3"/>
    <w:pPr>
      <w:spacing w:before="100" w:beforeAutospacing="1" w:after="100" w:afterAutospacing="1"/>
    </w:pPr>
    <w:rPr>
      <w:rFonts w:ascii="Times" w:hAnsi="Times" w:eastAsiaTheme="minorEastAsia"/>
      <w:sz w:val="20"/>
      <w:szCs w:val="20"/>
    </w:rPr>
  </w:style>
  <w:style w:type="character" w:styleId="apple-converted-space" w:customStyle="1">
    <w:name w:val="apple-converted-space"/>
    <w:basedOn w:val="DefaultParagraphFont"/>
    <w:rsid w:val="000F5BE5"/>
  </w:style>
  <w:style w:type="paragraph" w:styleId="paragraph" w:customStyle="1">
    <w:name w:val="paragraph"/>
    <w:basedOn w:val="Normal"/>
    <w:rsid w:val="00782E31"/>
    <w:pPr>
      <w:spacing w:before="100" w:beforeAutospacing="1" w:after="100" w:afterAutospacing="1"/>
    </w:pPr>
  </w:style>
  <w:style w:type="character" w:styleId="normaltextrun" w:customStyle="1">
    <w:name w:val="normaltextrun"/>
    <w:basedOn w:val="DefaultParagraphFont"/>
    <w:rsid w:val="00782E31"/>
  </w:style>
  <w:style w:type="character" w:styleId="eop" w:customStyle="1">
    <w:name w:val="eop"/>
    <w:basedOn w:val="DefaultParagraphFont"/>
    <w:rsid w:val="00782E31"/>
  </w:style>
  <w:style w:type="character" w:styleId="CommentReference">
    <w:name w:val="annotation reference"/>
    <w:basedOn w:val="DefaultParagraphFont"/>
    <w:uiPriority w:val="99"/>
    <w:semiHidden/>
    <w:unhideWhenUsed/>
    <w:rsid w:val="00874F08"/>
    <w:rPr>
      <w:sz w:val="16"/>
      <w:szCs w:val="16"/>
    </w:rPr>
  </w:style>
  <w:style w:type="paragraph" w:styleId="CommentText">
    <w:name w:val="annotation text"/>
    <w:basedOn w:val="Normal"/>
    <w:link w:val="CommentTextChar"/>
    <w:uiPriority w:val="99"/>
    <w:unhideWhenUsed/>
    <w:rsid w:val="00874F08"/>
    <w:rPr>
      <w:sz w:val="20"/>
      <w:szCs w:val="20"/>
    </w:rPr>
  </w:style>
  <w:style w:type="character" w:styleId="CommentTextChar" w:customStyle="1">
    <w:name w:val="Comment Text Char"/>
    <w:basedOn w:val="DefaultParagraphFont"/>
    <w:link w:val="CommentText"/>
    <w:uiPriority w:val="99"/>
    <w:rsid w:val="00874F08"/>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4F08"/>
    <w:rPr>
      <w:b/>
      <w:bCs/>
    </w:rPr>
  </w:style>
  <w:style w:type="character" w:styleId="CommentSubjectChar" w:customStyle="1">
    <w:name w:val="Comment Subject Char"/>
    <w:basedOn w:val="CommentTextChar"/>
    <w:link w:val="CommentSubject"/>
    <w:uiPriority w:val="99"/>
    <w:semiHidden/>
    <w:rsid w:val="00874F08"/>
    <w:rPr>
      <w:rFonts w:ascii="Times New Roman" w:hAnsi="Times New Roman" w:eastAsia="Times New Roman" w:cs="Times New Roman"/>
      <w:b/>
      <w:bCs/>
      <w:sz w:val="20"/>
      <w:szCs w:val="20"/>
    </w:rPr>
  </w:style>
  <w:style w:type="paragraph" w:styleId="Revision">
    <w:name w:val="Revision"/>
    <w:hidden/>
    <w:uiPriority w:val="99"/>
    <w:semiHidden/>
    <w:rsid w:val="00874F08"/>
    <w:rPr>
      <w:rFonts w:ascii="Times New Roman" w:hAnsi="Times New Roman" w:eastAsia="Times New Roman" w:cs="Times New Roman"/>
      <w:sz w:val="24"/>
      <w:szCs w:val="24"/>
    </w:rPr>
  </w:style>
  <w:style w:type="character" w:styleId="markpmmf9de1s" w:customStyle="1">
    <w:name w:val="markpmmf9de1s"/>
    <w:basedOn w:val="DefaultParagraphFont"/>
    <w:rsid w:val="00012DCA"/>
  </w:style>
  <w:style w:type="paragraph" w:styleId="ListParagraph">
    <w:name w:val="List Paragraph"/>
    <w:basedOn w:val="Normal"/>
    <w:uiPriority w:val="34"/>
    <w:qFormat/>
    <w:rsid w:val="00100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26454">
      <w:bodyDiv w:val="1"/>
      <w:marLeft w:val="0"/>
      <w:marRight w:val="0"/>
      <w:marTop w:val="0"/>
      <w:marBottom w:val="0"/>
      <w:divBdr>
        <w:top w:val="none" w:sz="0" w:space="0" w:color="auto"/>
        <w:left w:val="none" w:sz="0" w:space="0" w:color="auto"/>
        <w:bottom w:val="none" w:sz="0" w:space="0" w:color="auto"/>
        <w:right w:val="none" w:sz="0" w:space="0" w:color="auto"/>
      </w:divBdr>
      <w:divsChild>
        <w:div w:id="61684282">
          <w:marLeft w:val="0"/>
          <w:marRight w:val="0"/>
          <w:marTop w:val="0"/>
          <w:marBottom w:val="0"/>
          <w:divBdr>
            <w:top w:val="none" w:sz="0" w:space="0" w:color="auto"/>
            <w:left w:val="none" w:sz="0" w:space="0" w:color="auto"/>
            <w:bottom w:val="none" w:sz="0" w:space="0" w:color="auto"/>
            <w:right w:val="none" w:sz="0" w:space="0" w:color="auto"/>
          </w:divBdr>
        </w:div>
        <w:div w:id="498889445">
          <w:marLeft w:val="0"/>
          <w:marRight w:val="0"/>
          <w:marTop w:val="0"/>
          <w:marBottom w:val="0"/>
          <w:divBdr>
            <w:top w:val="none" w:sz="0" w:space="0" w:color="auto"/>
            <w:left w:val="none" w:sz="0" w:space="0" w:color="auto"/>
            <w:bottom w:val="none" w:sz="0" w:space="0" w:color="auto"/>
            <w:right w:val="none" w:sz="0" w:space="0" w:color="auto"/>
          </w:divBdr>
        </w:div>
        <w:div w:id="1214542519">
          <w:marLeft w:val="0"/>
          <w:marRight w:val="0"/>
          <w:marTop w:val="0"/>
          <w:marBottom w:val="0"/>
          <w:divBdr>
            <w:top w:val="none" w:sz="0" w:space="0" w:color="auto"/>
            <w:left w:val="none" w:sz="0" w:space="0" w:color="auto"/>
            <w:bottom w:val="none" w:sz="0" w:space="0" w:color="auto"/>
            <w:right w:val="none" w:sz="0" w:space="0" w:color="auto"/>
          </w:divBdr>
        </w:div>
        <w:div w:id="1579755299">
          <w:marLeft w:val="0"/>
          <w:marRight w:val="0"/>
          <w:marTop w:val="0"/>
          <w:marBottom w:val="0"/>
          <w:divBdr>
            <w:top w:val="none" w:sz="0" w:space="0" w:color="auto"/>
            <w:left w:val="none" w:sz="0" w:space="0" w:color="auto"/>
            <w:bottom w:val="none" w:sz="0" w:space="0" w:color="auto"/>
            <w:right w:val="none" w:sz="0" w:space="0" w:color="auto"/>
          </w:divBdr>
        </w:div>
        <w:div w:id="1843666852">
          <w:marLeft w:val="0"/>
          <w:marRight w:val="0"/>
          <w:marTop w:val="0"/>
          <w:marBottom w:val="0"/>
          <w:divBdr>
            <w:top w:val="none" w:sz="0" w:space="0" w:color="auto"/>
            <w:left w:val="none" w:sz="0" w:space="0" w:color="auto"/>
            <w:bottom w:val="none" w:sz="0" w:space="0" w:color="auto"/>
            <w:right w:val="none" w:sz="0" w:space="0" w:color="auto"/>
          </w:divBdr>
        </w:div>
      </w:divsChild>
    </w:div>
    <w:div w:id="255942409">
      <w:bodyDiv w:val="1"/>
      <w:marLeft w:val="0"/>
      <w:marRight w:val="0"/>
      <w:marTop w:val="0"/>
      <w:marBottom w:val="0"/>
      <w:divBdr>
        <w:top w:val="none" w:sz="0" w:space="0" w:color="auto"/>
        <w:left w:val="none" w:sz="0" w:space="0" w:color="auto"/>
        <w:bottom w:val="none" w:sz="0" w:space="0" w:color="auto"/>
        <w:right w:val="none" w:sz="0" w:space="0" w:color="auto"/>
      </w:divBdr>
    </w:div>
    <w:div w:id="371418985">
      <w:bodyDiv w:val="1"/>
      <w:marLeft w:val="0"/>
      <w:marRight w:val="0"/>
      <w:marTop w:val="0"/>
      <w:marBottom w:val="0"/>
      <w:divBdr>
        <w:top w:val="none" w:sz="0" w:space="0" w:color="auto"/>
        <w:left w:val="none" w:sz="0" w:space="0" w:color="auto"/>
        <w:bottom w:val="none" w:sz="0" w:space="0" w:color="auto"/>
        <w:right w:val="none" w:sz="0" w:space="0" w:color="auto"/>
      </w:divBdr>
      <w:divsChild>
        <w:div w:id="1598904701">
          <w:marLeft w:val="0"/>
          <w:marRight w:val="0"/>
          <w:marTop w:val="0"/>
          <w:marBottom w:val="0"/>
          <w:divBdr>
            <w:top w:val="none" w:sz="0" w:space="0" w:color="auto"/>
            <w:left w:val="none" w:sz="0" w:space="0" w:color="auto"/>
            <w:bottom w:val="none" w:sz="0" w:space="0" w:color="auto"/>
            <w:right w:val="none" w:sz="0" w:space="0" w:color="auto"/>
          </w:divBdr>
        </w:div>
        <w:div w:id="1811628826">
          <w:marLeft w:val="0"/>
          <w:marRight w:val="0"/>
          <w:marTop w:val="0"/>
          <w:marBottom w:val="0"/>
          <w:divBdr>
            <w:top w:val="none" w:sz="0" w:space="0" w:color="auto"/>
            <w:left w:val="none" w:sz="0" w:space="0" w:color="auto"/>
            <w:bottom w:val="none" w:sz="0" w:space="0" w:color="auto"/>
            <w:right w:val="none" w:sz="0" w:space="0" w:color="auto"/>
          </w:divBdr>
          <w:divsChild>
            <w:div w:id="1454179488">
              <w:marLeft w:val="0"/>
              <w:marRight w:val="0"/>
              <w:marTop w:val="0"/>
              <w:marBottom w:val="0"/>
              <w:divBdr>
                <w:top w:val="none" w:sz="0" w:space="0" w:color="auto"/>
                <w:left w:val="none" w:sz="0" w:space="0" w:color="auto"/>
                <w:bottom w:val="none" w:sz="0" w:space="0" w:color="auto"/>
                <w:right w:val="none" w:sz="0" w:space="0" w:color="auto"/>
              </w:divBdr>
            </w:div>
          </w:divsChild>
        </w:div>
        <w:div w:id="1940791816">
          <w:marLeft w:val="0"/>
          <w:marRight w:val="0"/>
          <w:marTop w:val="0"/>
          <w:marBottom w:val="0"/>
          <w:divBdr>
            <w:top w:val="none" w:sz="0" w:space="0" w:color="auto"/>
            <w:left w:val="none" w:sz="0" w:space="0" w:color="auto"/>
            <w:bottom w:val="none" w:sz="0" w:space="0" w:color="auto"/>
            <w:right w:val="none" w:sz="0" w:space="0" w:color="auto"/>
          </w:divBdr>
        </w:div>
      </w:divsChild>
    </w:div>
    <w:div w:id="704327608">
      <w:bodyDiv w:val="1"/>
      <w:marLeft w:val="0"/>
      <w:marRight w:val="0"/>
      <w:marTop w:val="0"/>
      <w:marBottom w:val="0"/>
      <w:divBdr>
        <w:top w:val="none" w:sz="0" w:space="0" w:color="auto"/>
        <w:left w:val="none" w:sz="0" w:space="0" w:color="auto"/>
        <w:bottom w:val="none" w:sz="0" w:space="0" w:color="auto"/>
        <w:right w:val="none" w:sz="0" w:space="0" w:color="auto"/>
      </w:divBdr>
      <w:divsChild>
        <w:div w:id="1056705197">
          <w:marLeft w:val="0"/>
          <w:marRight w:val="0"/>
          <w:marTop w:val="0"/>
          <w:marBottom w:val="0"/>
          <w:divBdr>
            <w:top w:val="none" w:sz="0" w:space="0" w:color="auto"/>
            <w:left w:val="none" w:sz="0" w:space="0" w:color="auto"/>
            <w:bottom w:val="none" w:sz="0" w:space="0" w:color="auto"/>
            <w:right w:val="none" w:sz="0" w:space="0" w:color="auto"/>
          </w:divBdr>
          <w:divsChild>
            <w:div w:id="1445535117">
              <w:marLeft w:val="0"/>
              <w:marRight w:val="0"/>
              <w:marTop w:val="0"/>
              <w:marBottom w:val="0"/>
              <w:divBdr>
                <w:top w:val="none" w:sz="0" w:space="0" w:color="auto"/>
                <w:left w:val="none" w:sz="0" w:space="0" w:color="auto"/>
                <w:bottom w:val="none" w:sz="0" w:space="0" w:color="auto"/>
                <w:right w:val="none" w:sz="0" w:space="0" w:color="auto"/>
              </w:divBdr>
              <w:divsChild>
                <w:div w:id="10223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45185">
      <w:bodyDiv w:val="1"/>
      <w:marLeft w:val="0"/>
      <w:marRight w:val="0"/>
      <w:marTop w:val="0"/>
      <w:marBottom w:val="0"/>
      <w:divBdr>
        <w:top w:val="none" w:sz="0" w:space="0" w:color="auto"/>
        <w:left w:val="none" w:sz="0" w:space="0" w:color="auto"/>
        <w:bottom w:val="none" w:sz="0" w:space="0" w:color="auto"/>
        <w:right w:val="none" w:sz="0" w:space="0" w:color="auto"/>
      </w:divBdr>
    </w:div>
    <w:div w:id="788086957">
      <w:bodyDiv w:val="1"/>
      <w:marLeft w:val="0"/>
      <w:marRight w:val="0"/>
      <w:marTop w:val="0"/>
      <w:marBottom w:val="0"/>
      <w:divBdr>
        <w:top w:val="none" w:sz="0" w:space="0" w:color="auto"/>
        <w:left w:val="none" w:sz="0" w:space="0" w:color="auto"/>
        <w:bottom w:val="none" w:sz="0" w:space="0" w:color="auto"/>
        <w:right w:val="none" w:sz="0" w:space="0" w:color="auto"/>
      </w:divBdr>
    </w:div>
    <w:div w:id="825974168">
      <w:bodyDiv w:val="1"/>
      <w:marLeft w:val="0"/>
      <w:marRight w:val="0"/>
      <w:marTop w:val="0"/>
      <w:marBottom w:val="0"/>
      <w:divBdr>
        <w:top w:val="none" w:sz="0" w:space="0" w:color="auto"/>
        <w:left w:val="none" w:sz="0" w:space="0" w:color="auto"/>
        <w:bottom w:val="none" w:sz="0" w:space="0" w:color="auto"/>
        <w:right w:val="none" w:sz="0" w:space="0" w:color="auto"/>
      </w:divBdr>
    </w:div>
    <w:div w:id="962619114">
      <w:bodyDiv w:val="1"/>
      <w:marLeft w:val="0"/>
      <w:marRight w:val="0"/>
      <w:marTop w:val="0"/>
      <w:marBottom w:val="0"/>
      <w:divBdr>
        <w:top w:val="none" w:sz="0" w:space="0" w:color="auto"/>
        <w:left w:val="none" w:sz="0" w:space="0" w:color="auto"/>
        <w:bottom w:val="none" w:sz="0" w:space="0" w:color="auto"/>
        <w:right w:val="none" w:sz="0" w:space="0" w:color="auto"/>
      </w:divBdr>
    </w:div>
    <w:div w:id="1222061760">
      <w:bodyDiv w:val="1"/>
      <w:marLeft w:val="0"/>
      <w:marRight w:val="0"/>
      <w:marTop w:val="0"/>
      <w:marBottom w:val="0"/>
      <w:divBdr>
        <w:top w:val="none" w:sz="0" w:space="0" w:color="auto"/>
        <w:left w:val="none" w:sz="0" w:space="0" w:color="auto"/>
        <w:bottom w:val="none" w:sz="0" w:space="0" w:color="auto"/>
        <w:right w:val="none" w:sz="0" w:space="0" w:color="auto"/>
      </w:divBdr>
    </w:div>
    <w:div w:id="1358773436">
      <w:bodyDiv w:val="1"/>
      <w:marLeft w:val="0"/>
      <w:marRight w:val="0"/>
      <w:marTop w:val="0"/>
      <w:marBottom w:val="0"/>
      <w:divBdr>
        <w:top w:val="none" w:sz="0" w:space="0" w:color="auto"/>
        <w:left w:val="none" w:sz="0" w:space="0" w:color="auto"/>
        <w:bottom w:val="none" w:sz="0" w:space="0" w:color="auto"/>
        <w:right w:val="none" w:sz="0" w:space="0" w:color="auto"/>
      </w:divBdr>
    </w:div>
    <w:div w:id="1689943238">
      <w:bodyDiv w:val="1"/>
      <w:marLeft w:val="0"/>
      <w:marRight w:val="0"/>
      <w:marTop w:val="0"/>
      <w:marBottom w:val="0"/>
      <w:divBdr>
        <w:top w:val="none" w:sz="0" w:space="0" w:color="auto"/>
        <w:left w:val="none" w:sz="0" w:space="0" w:color="auto"/>
        <w:bottom w:val="none" w:sz="0" w:space="0" w:color="auto"/>
        <w:right w:val="none" w:sz="0" w:space="0" w:color="auto"/>
      </w:divBdr>
      <w:divsChild>
        <w:div w:id="63308356">
          <w:marLeft w:val="0"/>
          <w:marRight w:val="0"/>
          <w:marTop w:val="0"/>
          <w:marBottom w:val="0"/>
          <w:divBdr>
            <w:top w:val="none" w:sz="0" w:space="0" w:color="auto"/>
            <w:left w:val="none" w:sz="0" w:space="0" w:color="auto"/>
            <w:bottom w:val="none" w:sz="0" w:space="0" w:color="auto"/>
            <w:right w:val="none" w:sz="0" w:space="0" w:color="auto"/>
          </w:divBdr>
          <w:divsChild>
            <w:div w:id="119108162">
              <w:marLeft w:val="0"/>
              <w:marRight w:val="0"/>
              <w:marTop w:val="0"/>
              <w:marBottom w:val="0"/>
              <w:divBdr>
                <w:top w:val="none" w:sz="0" w:space="0" w:color="auto"/>
                <w:left w:val="none" w:sz="0" w:space="0" w:color="auto"/>
                <w:bottom w:val="none" w:sz="0" w:space="0" w:color="auto"/>
                <w:right w:val="none" w:sz="0" w:space="0" w:color="auto"/>
              </w:divBdr>
            </w:div>
            <w:div w:id="678580529">
              <w:marLeft w:val="0"/>
              <w:marRight w:val="0"/>
              <w:marTop w:val="0"/>
              <w:marBottom w:val="0"/>
              <w:divBdr>
                <w:top w:val="none" w:sz="0" w:space="0" w:color="auto"/>
                <w:left w:val="none" w:sz="0" w:space="0" w:color="auto"/>
                <w:bottom w:val="none" w:sz="0" w:space="0" w:color="auto"/>
                <w:right w:val="none" w:sz="0" w:space="0" w:color="auto"/>
              </w:divBdr>
            </w:div>
            <w:div w:id="1612741469">
              <w:marLeft w:val="0"/>
              <w:marRight w:val="0"/>
              <w:marTop w:val="0"/>
              <w:marBottom w:val="0"/>
              <w:divBdr>
                <w:top w:val="none" w:sz="0" w:space="0" w:color="auto"/>
                <w:left w:val="none" w:sz="0" w:space="0" w:color="auto"/>
                <w:bottom w:val="none" w:sz="0" w:space="0" w:color="auto"/>
                <w:right w:val="none" w:sz="0" w:space="0" w:color="auto"/>
              </w:divBdr>
            </w:div>
            <w:div w:id="1645622356">
              <w:marLeft w:val="0"/>
              <w:marRight w:val="0"/>
              <w:marTop w:val="0"/>
              <w:marBottom w:val="0"/>
              <w:divBdr>
                <w:top w:val="none" w:sz="0" w:space="0" w:color="auto"/>
                <w:left w:val="none" w:sz="0" w:space="0" w:color="auto"/>
                <w:bottom w:val="none" w:sz="0" w:space="0" w:color="auto"/>
                <w:right w:val="none" w:sz="0" w:space="0" w:color="auto"/>
              </w:divBdr>
            </w:div>
          </w:divsChild>
        </w:div>
        <w:div w:id="379787031">
          <w:marLeft w:val="0"/>
          <w:marRight w:val="0"/>
          <w:marTop w:val="0"/>
          <w:marBottom w:val="0"/>
          <w:divBdr>
            <w:top w:val="none" w:sz="0" w:space="0" w:color="auto"/>
            <w:left w:val="none" w:sz="0" w:space="0" w:color="auto"/>
            <w:bottom w:val="none" w:sz="0" w:space="0" w:color="auto"/>
            <w:right w:val="none" w:sz="0" w:space="0" w:color="auto"/>
          </w:divBdr>
        </w:div>
      </w:divsChild>
    </w:div>
    <w:div w:id="1888030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grants@veteransfoundation.co.u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mailto:grants@veteransfoundation.org.uk" TargetMode="External" Id="R881fc4747f65436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DE8BD569E594DBE703199157888D2" ma:contentTypeVersion="18" ma:contentTypeDescription="Create a new document." ma:contentTypeScope="" ma:versionID="5f6482e8489e3a7ea2b9619c3e88a732">
  <xsd:schema xmlns:xsd="http://www.w3.org/2001/XMLSchema" xmlns:xs="http://www.w3.org/2001/XMLSchema" xmlns:p="http://schemas.microsoft.com/office/2006/metadata/properties" xmlns:ns2="8c06d2af-c640-4ea2-9d5b-9c322dd3f212" xmlns:ns3="2b10bed7-51e2-4b92-82d9-1ab2a915a090" targetNamespace="http://schemas.microsoft.com/office/2006/metadata/properties" ma:root="true" ma:fieldsID="6eeedf7037d31686be5eada16959e593" ns2:_="" ns3:_="">
    <xsd:import namespace="8c06d2af-c640-4ea2-9d5b-9c322dd3f212"/>
    <xsd:import namespace="2b10bed7-51e2-4b92-82d9-1ab2a915a0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6d2af-c640-4ea2-9d5b-9c322dd3f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2e72be-52ba-43fd-8b05-6c58fc1cf52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10bed7-51e2-4b92-82d9-1ab2a915a0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6d5f5e3-0866-4d49-bc23-fd2f872b91b8}" ma:internalName="TaxCatchAll" ma:showField="CatchAllData" ma:web="2b10bed7-51e2-4b92-82d9-1ab2a915a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06d2af-c640-4ea2-9d5b-9c322dd3f212">
      <Terms xmlns="http://schemas.microsoft.com/office/infopath/2007/PartnerControls"/>
    </lcf76f155ced4ddcb4097134ff3c332f>
    <TaxCatchAll xmlns="2b10bed7-51e2-4b92-82d9-1ab2a915a090" xsi:nil="true"/>
    <SharedWithUsers xmlns="2b10bed7-51e2-4b92-82d9-1ab2a915a090">
      <UserInfo>
        <DisplayName>Charity Johnson</DisplayName>
        <AccountId>326</AccountId>
        <AccountType/>
      </UserInfo>
      <UserInfo>
        <DisplayName>Louise Buchanan</DisplayName>
        <AccountId>113</AccountId>
        <AccountType/>
      </UserInfo>
      <UserInfo>
        <DisplayName>Sarah Elliott</DisplayName>
        <AccountId>123</AccountId>
        <AccountType/>
      </UserInfo>
      <UserInfo>
        <DisplayName>Clare Graham</DisplayName>
        <AccountId>356</AccountId>
        <AccountType/>
      </UserInfo>
    </SharedWithUsers>
  </documentManagement>
</p:properties>
</file>

<file path=customXml/itemProps1.xml><?xml version="1.0" encoding="utf-8"?>
<ds:datastoreItem xmlns:ds="http://schemas.openxmlformats.org/officeDocument/2006/customXml" ds:itemID="{47652D61-516E-45C6-B783-752B3A67261F}">
  <ds:schemaRefs>
    <ds:schemaRef ds:uri="http://schemas.microsoft.com/sharepoint/v3/contenttype/forms"/>
  </ds:schemaRefs>
</ds:datastoreItem>
</file>

<file path=customXml/itemProps2.xml><?xml version="1.0" encoding="utf-8"?>
<ds:datastoreItem xmlns:ds="http://schemas.openxmlformats.org/officeDocument/2006/customXml" ds:itemID="{F4B62F67-4326-407F-B89D-567A93F6217B}"/>
</file>

<file path=customXml/itemProps3.xml><?xml version="1.0" encoding="utf-8"?>
<ds:datastoreItem xmlns:ds="http://schemas.openxmlformats.org/officeDocument/2006/customXml" ds:itemID="{25B5B0B5-A49F-4D23-B540-71803B7BD764}">
  <ds:schemaRefs>
    <ds:schemaRef ds:uri="http://schemas.microsoft.com/office/2006/metadata/properties"/>
    <ds:schemaRef ds:uri="http://schemas.microsoft.com/office/infopath/2007/PartnerControls"/>
    <ds:schemaRef ds:uri="8c06d2af-c640-4ea2-9d5b-9c322dd3f212"/>
    <ds:schemaRef ds:uri="2b10bed7-51e2-4b92-82d9-1ab2a915a09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dc:creator>
  <keywords/>
  <dc:description/>
  <lastModifiedBy>Clare Graham</lastModifiedBy>
  <revision>9</revision>
  <lastPrinted>2023-09-07T13:27:00.0000000Z</lastPrinted>
  <dcterms:created xsi:type="dcterms:W3CDTF">2023-09-14T11:39:00.0000000Z</dcterms:created>
  <dcterms:modified xsi:type="dcterms:W3CDTF">2024-01-25T10:20:00.5422061Z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0x010100ECFDE8BD569E594DBE703199157888D2</vt:lpwstr>
  </property>
  <property fmtid="{D5CDD505-2E9C-101B-9397-08002B2CF9AE}" pid="3" name="MediaServiceImageTags">
    <vt:lpwstr/>
  </property>
</Properties>
</file>